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13C" w:rsidRPr="00FC1DA1" w:rsidRDefault="00B9113C" w:rsidP="00B9113C">
      <w:pPr>
        <w:jc w:val="center"/>
        <w:rPr>
          <w:rFonts w:ascii="PT Astra Serif" w:hAnsi="PT Astra Serif"/>
          <w:b/>
          <w:sz w:val="24"/>
          <w:szCs w:val="24"/>
        </w:rPr>
      </w:pPr>
      <w:r w:rsidRPr="00FC1DA1">
        <w:rPr>
          <w:rFonts w:ascii="PT Astra Serif" w:hAnsi="PT Astra Serif"/>
          <w:b/>
          <w:sz w:val="24"/>
          <w:szCs w:val="24"/>
        </w:rPr>
        <w:t>Договор</w:t>
      </w:r>
    </w:p>
    <w:p w:rsidR="00B9113C" w:rsidRPr="00FC1DA1" w:rsidRDefault="00B9113C" w:rsidP="00B9113C">
      <w:pPr>
        <w:jc w:val="center"/>
        <w:rPr>
          <w:rFonts w:ascii="PT Astra Serif" w:hAnsi="PT Astra Serif"/>
          <w:b/>
          <w:sz w:val="24"/>
          <w:szCs w:val="24"/>
        </w:rPr>
      </w:pPr>
      <w:r w:rsidRPr="00FC1DA1">
        <w:rPr>
          <w:rFonts w:ascii="PT Astra Serif" w:hAnsi="PT Astra Serif"/>
          <w:b/>
          <w:sz w:val="24"/>
          <w:szCs w:val="24"/>
        </w:rPr>
        <w:t>о комплексном развитии территории жилой застройки</w:t>
      </w:r>
    </w:p>
    <w:p w:rsidR="00B9113C" w:rsidRPr="00FC1DA1" w:rsidRDefault="00B9113C" w:rsidP="00B9113C">
      <w:pPr>
        <w:jc w:val="center"/>
        <w:rPr>
          <w:rFonts w:ascii="PT Astra Serif" w:hAnsi="PT Astra Serif"/>
          <w:b/>
          <w:sz w:val="24"/>
          <w:szCs w:val="24"/>
        </w:rPr>
      </w:pPr>
      <w:r w:rsidRPr="00FC1DA1">
        <w:rPr>
          <w:rFonts w:ascii="PT Astra Serif" w:hAnsi="PT Astra Serif"/>
          <w:b/>
          <w:sz w:val="24"/>
          <w:szCs w:val="24"/>
        </w:rPr>
        <w:t>№</w:t>
      </w:r>
      <w:r w:rsidR="00C406C0" w:rsidRPr="00FC1DA1">
        <w:rPr>
          <w:rFonts w:ascii="PT Astra Serif" w:hAnsi="PT Astra Serif"/>
          <w:b/>
          <w:sz w:val="24"/>
          <w:szCs w:val="24"/>
        </w:rPr>
        <w:t>КРТ</w:t>
      </w:r>
      <w:r w:rsidRPr="00FC1DA1">
        <w:rPr>
          <w:rFonts w:ascii="PT Astra Serif" w:hAnsi="PT Astra Serif"/>
          <w:b/>
          <w:sz w:val="24"/>
          <w:szCs w:val="24"/>
        </w:rPr>
        <w:t>_____________</w:t>
      </w:r>
    </w:p>
    <w:p w:rsidR="00B7063B" w:rsidRPr="00FC1DA1" w:rsidRDefault="00B7063B" w:rsidP="00B9113C">
      <w:pPr>
        <w:rPr>
          <w:rFonts w:ascii="PT Astra Serif" w:hAnsi="PT Astra Serif"/>
          <w:b/>
          <w:sz w:val="24"/>
          <w:szCs w:val="24"/>
        </w:rPr>
      </w:pPr>
    </w:p>
    <w:p w:rsidR="00B9113C" w:rsidRPr="00FC1DA1" w:rsidRDefault="00B9113C" w:rsidP="00B9113C">
      <w:pPr>
        <w:rPr>
          <w:rFonts w:ascii="PT Astra Serif" w:hAnsi="PT Astra Serif"/>
          <w:b/>
          <w:sz w:val="24"/>
          <w:szCs w:val="24"/>
        </w:rPr>
      </w:pPr>
      <w:r w:rsidRPr="00FC1DA1">
        <w:rPr>
          <w:rFonts w:ascii="PT Astra Serif" w:hAnsi="PT Astra Serif"/>
          <w:sz w:val="24"/>
          <w:szCs w:val="24"/>
        </w:rPr>
        <w:t xml:space="preserve">г. Тула                                           </w:t>
      </w:r>
      <w:r w:rsidR="00FC1DA1">
        <w:rPr>
          <w:rFonts w:ascii="PT Astra Serif" w:hAnsi="PT Astra Serif"/>
          <w:sz w:val="24"/>
          <w:szCs w:val="24"/>
        </w:rPr>
        <w:t xml:space="preserve">  </w:t>
      </w:r>
      <w:r w:rsidRPr="00FC1DA1">
        <w:rPr>
          <w:rFonts w:ascii="PT Astra Serif" w:hAnsi="PT Astra Serif"/>
          <w:sz w:val="24"/>
          <w:szCs w:val="24"/>
        </w:rPr>
        <w:t xml:space="preserve">                                                        </w:t>
      </w:r>
      <w:proofErr w:type="gramStart"/>
      <w:r w:rsidRPr="00FC1DA1">
        <w:rPr>
          <w:rFonts w:ascii="PT Astra Serif" w:hAnsi="PT Astra Serif"/>
          <w:sz w:val="24"/>
          <w:szCs w:val="24"/>
        </w:rPr>
        <w:t xml:space="preserve">   «</w:t>
      </w:r>
      <w:proofErr w:type="gramEnd"/>
      <w:r w:rsidRPr="00FC1DA1">
        <w:rPr>
          <w:rFonts w:ascii="PT Astra Serif" w:hAnsi="PT Astra Serif"/>
          <w:sz w:val="24"/>
          <w:szCs w:val="24"/>
        </w:rPr>
        <w:t>___»_________2025 года</w:t>
      </w:r>
    </w:p>
    <w:p w:rsidR="00B9113C" w:rsidRDefault="00B9113C" w:rsidP="00B9113C">
      <w:pPr>
        <w:rPr>
          <w:rFonts w:ascii="PT Astra Serif" w:hAnsi="PT Astra Serif"/>
          <w:b/>
          <w:sz w:val="24"/>
          <w:szCs w:val="24"/>
        </w:rPr>
      </w:pPr>
    </w:p>
    <w:p w:rsidR="00B9113C" w:rsidRPr="00FC1DA1" w:rsidRDefault="00B9113C" w:rsidP="00B9113C">
      <w:pPr>
        <w:ind w:firstLine="426"/>
        <w:jc w:val="both"/>
        <w:rPr>
          <w:rFonts w:ascii="PT Astra Serif" w:hAnsi="PT Astra Serif"/>
          <w:sz w:val="24"/>
          <w:szCs w:val="24"/>
        </w:rPr>
      </w:pPr>
      <w:r w:rsidRPr="00FC1DA1">
        <w:rPr>
          <w:rFonts w:ascii="PT Astra Serif" w:hAnsi="PT Astra Serif"/>
          <w:sz w:val="24"/>
          <w:szCs w:val="24"/>
        </w:rPr>
        <w:t>Администрация города Тулы, в лице первого заместителя главы администрации города Тулы Терехова Юрия Алексеевича, действующего на основании распоряжения администрации города Тулы от 03.08.2023 № 1/4621-р «О распределении обязанностей между главой администрации города Тулы, его заместителями и иными должностными лицами администрации города Тулы», распоряжения администрации города Тулы от 02.12.2024 № 2/363-р «О назначении</w:t>
      </w:r>
      <w:r w:rsidR="00FC1DA1">
        <w:rPr>
          <w:rFonts w:ascii="PT Astra Serif" w:hAnsi="PT Astra Serif"/>
          <w:sz w:val="24"/>
          <w:szCs w:val="24"/>
        </w:rPr>
        <w:t xml:space="preserve"> </w:t>
      </w:r>
      <w:r w:rsidRPr="00FC1DA1">
        <w:rPr>
          <w:rFonts w:ascii="PT Astra Serif" w:hAnsi="PT Astra Serif"/>
          <w:sz w:val="24"/>
          <w:szCs w:val="24"/>
        </w:rPr>
        <w:t xml:space="preserve">Терехова Ю.А.», именуемая в дальнейшем </w:t>
      </w:r>
      <w:r w:rsidRPr="00FC1DA1">
        <w:rPr>
          <w:rFonts w:ascii="PT Astra Serif" w:hAnsi="PT Astra Serif"/>
          <w:b/>
          <w:sz w:val="24"/>
          <w:szCs w:val="24"/>
        </w:rPr>
        <w:t>«Администрация»</w:t>
      </w:r>
      <w:r w:rsidRPr="00FC1DA1">
        <w:rPr>
          <w:rFonts w:ascii="PT Astra Serif" w:hAnsi="PT Astra Serif"/>
          <w:sz w:val="24"/>
          <w:szCs w:val="24"/>
        </w:rPr>
        <w:t xml:space="preserve"> </w:t>
      </w:r>
      <w:r w:rsidR="00FC1DA1">
        <w:rPr>
          <w:rFonts w:ascii="PT Astra Serif" w:hAnsi="PT Astra Serif"/>
          <w:sz w:val="24"/>
          <w:szCs w:val="24"/>
        </w:rPr>
        <w:br/>
      </w:r>
      <w:r w:rsidRPr="00FC1DA1">
        <w:rPr>
          <w:rFonts w:ascii="PT Astra Serif" w:hAnsi="PT Astra Serif"/>
          <w:sz w:val="24"/>
          <w:szCs w:val="24"/>
        </w:rPr>
        <w:t>с</w:t>
      </w:r>
      <w:r w:rsidR="00FC1DA1">
        <w:rPr>
          <w:rFonts w:ascii="PT Astra Serif" w:hAnsi="PT Astra Serif"/>
          <w:sz w:val="24"/>
          <w:szCs w:val="24"/>
        </w:rPr>
        <w:t xml:space="preserve"> о</w:t>
      </w:r>
      <w:r w:rsidRPr="00FC1DA1">
        <w:rPr>
          <w:rFonts w:ascii="PT Astra Serif" w:hAnsi="PT Astra Serif"/>
          <w:sz w:val="24"/>
          <w:szCs w:val="24"/>
        </w:rPr>
        <w:t>дной стороны,</w:t>
      </w:r>
      <w:r w:rsidR="00FC1DA1">
        <w:rPr>
          <w:rFonts w:ascii="PT Astra Serif" w:hAnsi="PT Astra Serif"/>
          <w:sz w:val="24"/>
          <w:szCs w:val="24"/>
        </w:rPr>
        <w:t xml:space="preserve"> </w:t>
      </w:r>
      <w:r w:rsidRPr="00FC1DA1">
        <w:rPr>
          <w:rFonts w:ascii="PT Astra Serif" w:hAnsi="PT Astra Serif"/>
          <w:sz w:val="24"/>
          <w:szCs w:val="24"/>
        </w:rPr>
        <w:t xml:space="preserve">и __________________________, в лице_________________________, действующего на основании ________________________, с другой стороны, именуемый </w:t>
      </w:r>
      <w:r w:rsidR="00B7063B">
        <w:rPr>
          <w:rFonts w:ascii="PT Astra Serif" w:hAnsi="PT Astra Serif"/>
          <w:sz w:val="24"/>
          <w:szCs w:val="24"/>
        </w:rPr>
        <w:br/>
      </w:r>
      <w:r w:rsidRPr="00FC1DA1">
        <w:rPr>
          <w:rFonts w:ascii="PT Astra Serif" w:hAnsi="PT Astra Serif"/>
          <w:sz w:val="24"/>
          <w:szCs w:val="24"/>
        </w:rPr>
        <w:t xml:space="preserve">в дальнейшем </w:t>
      </w:r>
      <w:r w:rsidRPr="00FC1DA1">
        <w:rPr>
          <w:rFonts w:ascii="PT Astra Serif" w:hAnsi="PT Astra Serif"/>
          <w:b/>
          <w:sz w:val="24"/>
          <w:szCs w:val="24"/>
        </w:rPr>
        <w:t>«Застройщик»</w:t>
      </w:r>
      <w:r w:rsidRPr="00FC1DA1">
        <w:rPr>
          <w:rFonts w:ascii="PT Astra Serif" w:hAnsi="PT Astra Serif"/>
          <w:sz w:val="24"/>
          <w:szCs w:val="24"/>
        </w:rPr>
        <w:t xml:space="preserve">, именуемые в дальнейшем </w:t>
      </w:r>
      <w:r w:rsidRPr="00FC1DA1">
        <w:rPr>
          <w:rFonts w:ascii="PT Astra Serif" w:hAnsi="PT Astra Serif"/>
          <w:b/>
          <w:sz w:val="24"/>
          <w:szCs w:val="24"/>
        </w:rPr>
        <w:t>«Стороны»</w:t>
      </w:r>
      <w:r w:rsidRPr="00FC1DA1">
        <w:rPr>
          <w:rFonts w:ascii="PT Astra Serif" w:hAnsi="PT Astra Serif"/>
          <w:sz w:val="24"/>
          <w:szCs w:val="24"/>
        </w:rPr>
        <w:t>, на основании Протокола о результатах аукциона от ____________, проведенного на основании распоряжения администрации города Тулы  от</w:t>
      </w:r>
      <w:r w:rsidR="00FC1DA1" w:rsidRPr="00FC1DA1">
        <w:rPr>
          <w:rFonts w:ascii="PT Astra Serif" w:hAnsi="PT Astra Serif"/>
          <w:sz w:val="24"/>
          <w:szCs w:val="24"/>
        </w:rPr>
        <w:t xml:space="preserve"> 22.07.2025</w:t>
      </w:r>
      <w:r w:rsidRPr="00FC1DA1">
        <w:rPr>
          <w:rFonts w:ascii="PT Astra Serif" w:hAnsi="PT Astra Serif"/>
          <w:sz w:val="24"/>
          <w:szCs w:val="24"/>
        </w:rPr>
        <w:t xml:space="preserve"> №</w:t>
      </w:r>
      <w:r w:rsidR="00FC1DA1" w:rsidRPr="00FC1DA1">
        <w:rPr>
          <w:rFonts w:ascii="PT Astra Serif" w:hAnsi="PT Astra Serif"/>
          <w:sz w:val="24"/>
          <w:szCs w:val="24"/>
        </w:rPr>
        <w:t xml:space="preserve"> 1/5942-р</w:t>
      </w:r>
      <w:r w:rsidRPr="00FC1DA1">
        <w:rPr>
          <w:rFonts w:ascii="PT Astra Serif" w:hAnsi="PT Astra Serif"/>
          <w:sz w:val="24"/>
          <w:szCs w:val="24"/>
        </w:rPr>
        <w:t xml:space="preserve"> «О проведении торгов </w:t>
      </w:r>
      <w:r w:rsidR="00B7063B">
        <w:rPr>
          <w:rFonts w:ascii="PT Astra Serif" w:hAnsi="PT Astra Serif"/>
          <w:sz w:val="24"/>
          <w:szCs w:val="24"/>
        </w:rPr>
        <w:br/>
      </w:r>
      <w:r w:rsidRPr="00FC1DA1">
        <w:rPr>
          <w:rFonts w:ascii="PT Astra Serif" w:hAnsi="PT Astra Serif"/>
          <w:sz w:val="24"/>
          <w:szCs w:val="24"/>
        </w:rPr>
        <w:t xml:space="preserve">в форме аукциона на право заключения договора о комплексном развитии территории жилой застройки </w:t>
      </w:r>
      <w:r w:rsidR="00750BAA" w:rsidRPr="00FC1DA1">
        <w:rPr>
          <w:rFonts w:ascii="PT Astra Serif" w:hAnsi="PT Astra Serif"/>
          <w:sz w:val="24"/>
          <w:szCs w:val="24"/>
          <w:lang w:eastAsia="ru-RU"/>
        </w:rPr>
        <w:t xml:space="preserve">в границах кварталов, ограниченных улицами Немцова, Кирова, Кутузова </w:t>
      </w:r>
      <w:r w:rsidR="00B7063B">
        <w:rPr>
          <w:rFonts w:ascii="PT Astra Serif" w:hAnsi="PT Astra Serif"/>
          <w:sz w:val="24"/>
          <w:szCs w:val="24"/>
          <w:lang w:eastAsia="ru-RU"/>
        </w:rPr>
        <w:br/>
      </w:r>
      <w:r w:rsidR="00750BAA" w:rsidRPr="00FC1DA1">
        <w:rPr>
          <w:rFonts w:ascii="PT Astra Serif" w:hAnsi="PT Astra Serif"/>
          <w:sz w:val="24"/>
          <w:szCs w:val="24"/>
          <w:lang w:eastAsia="ru-RU"/>
        </w:rPr>
        <w:t>и Дементьева</w:t>
      </w:r>
      <w:r w:rsidRPr="00FC1DA1">
        <w:rPr>
          <w:rFonts w:ascii="PT Astra Serif" w:hAnsi="PT Astra Serif"/>
          <w:sz w:val="24"/>
          <w:szCs w:val="24"/>
        </w:rPr>
        <w:t>»</w:t>
      </w:r>
      <w:r w:rsidR="006F3499" w:rsidRPr="00FC1DA1">
        <w:rPr>
          <w:rFonts w:ascii="PT Astra Serif" w:hAnsi="PT Astra Serif"/>
          <w:sz w:val="24"/>
          <w:szCs w:val="24"/>
        </w:rPr>
        <w:t>, заключили настоящий Д</w:t>
      </w:r>
      <w:r w:rsidRPr="00FC1DA1">
        <w:rPr>
          <w:rFonts w:ascii="PT Astra Serif" w:hAnsi="PT Astra Serif"/>
          <w:sz w:val="24"/>
          <w:szCs w:val="24"/>
        </w:rPr>
        <w:t>оговор о нижеследующем:</w:t>
      </w:r>
    </w:p>
    <w:p w:rsidR="00B9113C" w:rsidRPr="00FC1DA1" w:rsidRDefault="00B9113C" w:rsidP="00B9113C">
      <w:pPr>
        <w:ind w:firstLine="426"/>
        <w:jc w:val="both"/>
        <w:rPr>
          <w:rFonts w:ascii="PT Astra Serif" w:hAnsi="PT Astra Serif"/>
          <w:sz w:val="24"/>
          <w:szCs w:val="24"/>
        </w:rPr>
      </w:pPr>
    </w:p>
    <w:p w:rsidR="00B9113C" w:rsidRPr="00FC1DA1" w:rsidRDefault="00B9113C" w:rsidP="00B9113C">
      <w:pPr>
        <w:numPr>
          <w:ilvl w:val="0"/>
          <w:numId w:val="1"/>
        </w:numPr>
        <w:ind w:left="0" w:firstLine="426"/>
        <w:jc w:val="center"/>
        <w:rPr>
          <w:rFonts w:ascii="PT Astra Serif" w:hAnsi="PT Astra Serif"/>
          <w:b/>
          <w:sz w:val="24"/>
          <w:szCs w:val="24"/>
        </w:rPr>
      </w:pPr>
      <w:r w:rsidRPr="00FC1DA1">
        <w:rPr>
          <w:rFonts w:ascii="PT Astra Serif" w:hAnsi="PT Astra Serif"/>
          <w:b/>
          <w:sz w:val="24"/>
          <w:szCs w:val="24"/>
        </w:rPr>
        <w:t>Предмет договора</w:t>
      </w:r>
    </w:p>
    <w:p w:rsidR="00B9113C" w:rsidRPr="00FC1DA1" w:rsidRDefault="00B9113C" w:rsidP="00B9113C">
      <w:pPr>
        <w:ind w:firstLine="426"/>
        <w:rPr>
          <w:rFonts w:ascii="PT Astra Serif" w:hAnsi="PT Astra Serif"/>
          <w:b/>
          <w:sz w:val="24"/>
          <w:szCs w:val="24"/>
        </w:rPr>
      </w:pPr>
    </w:p>
    <w:p w:rsidR="00B9113C" w:rsidRPr="00FC1DA1" w:rsidRDefault="00B9113C" w:rsidP="00B9113C">
      <w:pPr>
        <w:ind w:firstLine="426"/>
        <w:jc w:val="both"/>
        <w:rPr>
          <w:rFonts w:ascii="PT Astra Serif" w:hAnsi="PT Astra Serif"/>
          <w:sz w:val="24"/>
          <w:szCs w:val="24"/>
        </w:rPr>
      </w:pPr>
      <w:r w:rsidRPr="00FC1DA1">
        <w:rPr>
          <w:rFonts w:ascii="PT Astra Serif" w:hAnsi="PT Astra Serif"/>
          <w:sz w:val="24"/>
          <w:szCs w:val="24"/>
        </w:rPr>
        <w:t xml:space="preserve">1.1. Стороны обязуются осуществить комплексное развитие территории жилой застройки </w:t>
      </w:r>
      <w:r w:rsidRPr="00FC1DA1">
        <w:rPr>
          <w:rFonts w:ascii="PT Astra Serif" w:hAnsi="PT Astra Serif"/>
          <w:sz w:val="24"/>
          <w:szCs w:val="24"/>
        </w:rPr>
        <w:br/>
        <w:t xml:space="preserve">на условиях настоящего </w:t>
      </w:r>
      <w:r w:rsidR="003D4349" w:rsidRPr="00FC1DA1">
        <w:rPr>
          <w:rFonts w:ascii="PT Astra Serif" w:hAnsi="PT Astra Serif"/>
          <w:sz w:val="24"/>
          <w:szCs w:val="24"/>
        </w:rPr>
        <w:t>Д</w:t>
      </w:r>
      <w:r w:rsidRPr="00FC1DA1">
        <w:rPr>
          <w:rFonts w:ascii="PT Astra Serif" w:hAnsi="PT Astra Serif"/>
          <w:sz w:val="24"/>
          <w:szCs w:val="24"/>
        </w:rPr>
        <w:t>оговора, которое включает в себя:</w:t>
      </w:r>
    </w:p>
    <w:p w:rsidR="00B9113C" w:rsidRPr="00FC1DA1" w:rsidRDefault="00B9113C" w:rsidP="00B9113C">
      <w:pPr>
        <w:autoSpaceDE w:val="0"/>
        <w:autoSpaceDN w:val="0"/>
        <w:adjustRightInd w:val="0"/>
        <w:ind w:firstLine="426"/>
        <w:jc w:val="both"/>
        <w:rPr>
          <w:rFonts w:ascii="PT Astra Serif" w:hAnsi="PT Astra Serif"/>
          <w:sz w:val="24"/>
          <w:szCs w:val="24"/>
        </w:rPr>
      </w:pPr>
      <w:r w:rsidRPr="00FC1DA1">
        <w:rPr>
          <w:rFonts w:ascii="PT Astra Serif" w:hAnsi="PT Astra Serif"/>
          <w:sz w:val="24"/>
          <w:szCs w:val="24"/>
        </w:rPr>
        <w:t>1) подготовку документации по планировке территории в составе с проектом межевания;</w:t>
      </w:r>
    </w:p>
    <w:p w:rsidR="00B9113C" w:rsidRPr="00FC1DA1" w:rsidRDefault="00B9113C" w:rsidP="00B9113C">
      <w:pPr>
        <w:autoSpaceDE w:val="0"/>
        <w:autoSpaceDN w:val="0"/>
        <w:adjustRightInd w:val="0"/>
        <w:ind w:firstLine="426"/>
        <w:jc w:val="both"/>
        <w:rPr>
          <w:rFonts w:ascii="PT Astra Serif" w:hAnsi="PT Astra Serif"/>
          <w:sz w:val="24"/>
          <w:szCs w:val="24"/>
        </w:rPr>
      </w:pPr>
      <w:r w:rsidRPr="00FC1DA1">
        <w:rPr>
          <w:rFonts w:ascii="PT Astra Serif" w:hAnsi="PT Astra Serif"/>
          <w:sz w:val="24"/>
          <w:szCs w:val="24"/>
        </w:rPr>
        <w:t>2) образование земельных участков в границах этой территории;</w:t>
      </w:r>
    </w:p>
    <w:p w:rsidR="00B9113C" w:rsidRPr="00FC1DA1" w:rsidRDefault="00B9113C" w:rsidP="00B9113C">
      <w:pPr>
        <w:autoSpaceDE w:val="0"/>
        <w:autoSpaceDN w:val="0"/>
        <w:adjustRightInd w:val="0"/>
        <w:ind w:firstLine="426"/>
        <w:jc w:val="both"/>
        <w:rPr>
          <w:rFonts w:ascii="PT Astra Serif" w:hAnsi="PT Astra Serif"/>
          <w:sz w:val="24"/>
          <w:szCs w:val="24"/>
        </w:rPr>
      </w:pPr>
      <w:r w:rsidRPr="00FC1DA1">
        <w:rPr>
          <w:rFonts w:ascii="PT Astra Serif" w:hAnsi="PT Astra Serif"/>
          <w:sz w:val="24"/>
          <w:szCs w:val="24"/>
        </w:rPr>
        <w:t>3) строительство на земельных участках в границах этой территории объектов капитального строительства и иных объектов в соответствии с документацией по планировке территории, в том числе объектов транспортной, коммунальной и социальной инфраструктур;</w:t>
      </w:r>
    </w:p>
    <w:p w:rsidR="00B9113C" w:rsidRPr="00FC1DA1" w:rsidRDefault="00B9113C" w:rsidP="00B9113C">
      <w:pPr>
        <w:autoSpaceDE w:val="0"/>
        <w:autoSpaceDN w:val="0"/>
        <w:adjustRightInd w:val="0"/>
        <w:ind w:firstLine="426"/>
        <w:jc w:val="both"/>
        <w:rPr>
          <w:rFonts w:ascii="PT Astra Serif" w:hAnsi="PT Astra Serif"/>
          <w:sz w:val="24"/>
          <w:szCs w:val="24"/>
        </w:rPr>
      </w:pPr>
      <w:r w:rsidRPr="00FC1DA1">
        <w:rPr>
          <w:rFonts w:ascii="PT Astra Serif" w:hAnsi="PT Astra Serif"/>
          <w:sz w:val="24"/>
          <w:szCs w:val="24"/>
        </w:rPr>
        <w:t>4) осуществление изъятия для муниципальных нужд в соответствии с земельным законодательством земельных участков и расположенных на них объектов недвижимости; осуществление предоставления жилых помещений гражданам взамен жилых помещений, освобождаемых ими в соответствии с жилищным законодательством Российской Федерации;</w:t>
      </w:r>
    </w:p>
    <w:p w:rsidR="00B9113C" w:rsidRPr="00FC1DA1" w:rsidRDefault="00B9113C" w:rsidP="00B9113C">
      <w:pPr>
        <w:autoSpaceDE w:val="0"/>
        <w:autoSpaceDN w:val="0"/>
        <w:adjustRightInd w:val="0"/>
        <w:ind w:firstLine="426"/>
        <w:jc w:val="both"/>
        <w:rPr>
          <w:rFonts w:ascii="PT Astra Serif" w:hAnsi="PT Astra Serif"/>
          <w:sz w:val="24"/>
          <w:szCs w:val="24"/>
        </w:rPr>
      </w:pPr>
      <w:r w:rsidRPr="00FC1DA1">
        <w:rPr>
          <w:rFonts w:ascii="PT Astra Serif" w:hAnsi="PT Astra Serif"/>
          <w:sz w:val="24"/>
          <w:szCs w:val="24"/>
        </w:rPr>
        <w:t>5) выполнение иных необходимых мероприятий в соответствии с этапами реализации решения о комплексном развитии территории.</w:t>
      </w:r>
    </w:p>
    <w:p w:rsidR="00B9113C" w:rsidRPr="00FC1DA1" w:rsidRDefault="00A24D6A" w:rsidP="00B9113C">
      <w:pPr>
        <w:autoSpaceDE w:val="0"/>
        <w:autoSpaceDN w:val="0"/>
        <w:adjustRightInd w:val="0"/>
        <w:ind w:firstLine="426"/>
        <w:jc w:val="both"/>
        <w:rPr>
          <w:rFonts w:ascii="PT Astra Serif" w:hAnsi="PT Astra Serif"/>
          <w:sz w:val="24"/>
          <w:szCs w:val="24"/>
        </w:rPr>
      </w:pPr>
      <w:r>
        <w:rPr>
          <w:rFonts w:ascii="PT Astra Serif" w:hAnsi="PT Astra Serif"/>
          <w:sz w:val="24"/>
          <w:szCs w:val="24"/>
        </w:rPr>
        <w:t>1.2. </w:t>
      </w:r>
      <w:r w:rsidR="00B9113C" w:rsidRPr="00FC1DA1">
        <w:rPr>
          <w:rFonts w:ascii="PT Astra Serif" w:hAnsi="PT Astra Serif"/>
          <w:sz w:val="24"/>
          <w:szCs w:val="24"/>
        </w:rPr>
        <w:t>Сведения о местоположении, площади и границах территории комплексного развития.</w:t>
      </w:r>
    </w:p>
    <w:p w:rsidR="00B9113C" w:rsidRPr="00FC1DA1" w:rsidRDefault="00B9113C" w:rsidP="00B9113C">
      <w:pPr>
        <w:autoSpaceDE w:val="0"/>
        <w:autoSpaceDN w:val="0"/>
        <w:adjustRightInd w:val="0"/>
        <w:ind w:firstLine="426"/>
        <w:jc w:val="both"/>
        <w:rPr>
          <w:rFonts w:ascii="PT Astra Serif" w:hAnsi="PT Astra Serif"/>
          <w:sz w:val="24"/>
          <w:szCs w:val="24"/>
        </w:rPr>
      </w:pPr>
      <w:r w:rsidRPr="00FC1DA1">
        <w:rPr>
          <w:rFonts w:ascii="PT Astra Serif" w:hAnsi="PT Astra Serif"/>
          <w:sz w:val="24"/>
          <w:szCs w:val="24"/>
        </w:rPr>
        <w:t>Местоположение, площадь и границы территории комплексного развития (далее - территории) определены в постановлении администрации города Тулы от</w:t>
      </w:r>
      <w:r w:rsidR="007260B2" w:rsidRPr="00FC1DA1">
        <w:rPr>
          <w:rFonts w:ascii="PT Astra Serif" w:hAnsi="PT Astra Serif"/>
          <w:sz w:val="24"/>
          <w:szCs w:val="24"/>
        </w:rPr>
        <w:t xml:space="preserve"> 04.07.2025 </w:t>
      </w:r>
      <w:r w:rsidRPr="00FC1DA1">
        <w:rPr>
          <w:rFonts w:ascii="PT Astra Serif" w:hAnsi="PT Astra Serif"/>
          <w:sz w:val="24"/>
          <w:szCs w:val="24"/>
        </w:rPr>
        <w:t>№</w:t>
      </w:r>
      <w:r w:rsidR="007260B2" w:rsidRPr="00FC1DA1">
        <w:rPr>
          <w:rFonts w:ascii="PT Astra Serif" w:hAnsi="PT Astra Serif"/>
          <w:sz w:val="24"/>
          <w:szCs w:val="24"/>
        </w:rPr>
        <w:t xml:space="preserve">238 </w:t>
      </w:r>
      <w:r w:rsidR="007260B2" w:rsidRPr="00FC1DA1">
        <w:rPr>
          <w:rFonts w:ascii="PT Astra Serif" w:hAnsi="PT Astra Serif"/>
          <w:sz w:val="24"/>
          <w:szCs w:val="24"/>
        </w:rPr>
        <w:br/>
      </w:r>
      <w:r w:rsidRPr="00FC1DA1">
        <w:rPr>
          <w:rFonts w:ascii="PT Astra Serif" w:hAnsi="PT Astra Serif"/>
          <w:sz w:val="24"/>
          <w:szCs w:val="24"/>
        </w:rPr>
        <w:t xml:space="preserve">«О </w:t>
      </w:r>
      <w:r w:rsidR="00C7474A" w:rsidRPr="00FC1DA1">
        <w:rPr>
          <w:rFonts w:ascii="PT Astra Serif" w:hAnsi="PT Astra Serif"/>
          <w:sz w:val="24"/>
          <w:szCs w:val="24"/>
        </w:rPr>
        <w:t xml:space="preserve">комплексном развитии территории жилой застройки </w:t>
      </w:r>
      <w:r w:rsidR="00C7474A" w:rsidRPr="00FC1DA1">
        <w:rPr>
          <w:rFonts w:ascii="PT Astra Serif" w:hAnsi="PT Astra Serif"/>
          <w:sz w:val="24"/>
          <w:szCs w:val="24"/>
          <w:lang w:eastAsia="ru-RU"/>
        </w:rPr>
        <w:t>в границах кварталов, ограниченных улицами Немцова, Кирова, Кутузова и Дементьева</w:t>
      </w:r>
      <w:r w:rsidRPr="00FC1DA1">
        <w:rPr>
          <w:rFonts w:ascii="PT Astra Serif" w:hAnsi="PT Astra Serif"/>
          <w:sz w:val="24"/>
          <w:szCs w:val="24"/>
        </w:rPr>
        <w:t xml:space="preserve">». </w:t>
      </w:r>
    </w:p>
    <w:p w:rsidR="00B9113C" w:rsidRPr="00FC1DA1" w:rsidRDefault="00B9113C" w:rsidP="00B9113C">
      <w:pPr>
        <w:autoSpaceDE w:val="0"/>
        <w:autoSpaceDN w:val="0"/>
        <w:adjustRightInd w:val="0"/>
        <w:ind w:firstLine="426"/>
        <w:jc w:val="both"/>
        <w:rPr>
          <w:rFonts w:ascii="PT Astra Serif" w:hAnsi="PT Astra Serif"/>
          <w:sz w:val="24"/>
          <w:szCs w:val="24"/>
        </w:rPr>
      </w:pPr>
      <w:r w:rsidRPr="00FC1DA1">
        <w:rPr>
          <w:rFonts w:ascii="PT Astra Serif" w:hAnsi="PT Astra Serif"/>
          <w:sz w:val="24"/>
          <w:szCs w:val="24"/>
        </w:rPr>
        <w:t>Схема границ территории комплексного развития жилой застройки, утвержденная постановлением администрации города Тулы от</w:t>
      </w:r>
      <w:r w:rsidR="007260B2" w:rsidRPr="00FC1DA1">
        <w:rPr>
          <w:rFonts w:ascii="PT Astra Serif" w:hAnsi="PT Astra Serif"/>
          <w:sz w:val="24"/>
          <w:szCs w:val="24"/>
        </w:rPr>
        <w:t xml:space="preserve"> 04.07.2025</w:t>
      </w:r>
      <w:r w:rsidRPr="00FC1DA1">
        <w:rPr>
          <w:rFonts w:ascii="PT Astra Serif" w:hAnsi="PT Astra Serif"/>
          <w:sz w:val="24"/>
          <w:szCs w:val="24"/>
        </w:rPr>
        <w:t xml:space="preserve"> №</w:t>
      </w:r>
      <w:r w:rsidR="007260B2" w:rsidRPr="00FC1DA1">
        <w:rPr>
          <w:rFonts w:ascii="PT Astra Serif" w:hAnsi="PT Astra Serif"/>
          <w:sz w:val="24"/>
          <w:szCs w:val="24"/>
        </w:rPr>
        <w:t>238</w:t>
      </w:r>
      <w:r w:rsidRPr="00FC1DA1">
        <w:rPr>
          <w:rFonts w:ascii="PT Astra Serif" w:hAnsi="PT Astra Serif"/>
          <w:sz w:val="24"/>
          <w:szCs w:val="24"/>
        </w:rPr>
        <w:t xml:space="preserve"> «О </w:t>
      </w:r>
      <w:r w:rsidR="00C7474A" w:rsidRPr="00FC1DA1">
        <w:rPr>
          <w:rFonts w:ascii="PT Astra Serif" w:hAnsi="PT Astra Serif"/>
          <w:sz w:val="24"/>
          <w:szCs w:val="24"/>
        </w:rPr>
        <w:t xml:space="preserve">комплексном развитии территории жилой застройки </w:t>
      </w:r>
      <w:r w:rsidR="00C7474A" w:rsidRPr="00FC1DA1">
        <w:rPr>
          <w:rFonts w:ascii="PT Astra Serif" w:hAnsi="PT Astra Serif"/>
          <w:sz w:val="24"/>
          <w:szCs w:val="24"/>
          <w:lang w:eastAsia="ru-RU"/>
        </w:rPr>
        <w:t>в границах кварталов, ограниченных улицами Немцова, Кирова, Кутузова и Дементьева</w:t>
      </w:r>
      <w:r w:rsidRPr="00FC1DA1">
        <w:rPr>
          <w:rFonts w:ascii="PT Astra Serif" w:hAnsi="PT Astra Serif"/>
          <w:sz w:val="24"/>
          <w:szCs w:val="24"/>
        </w:rPr>
        <w:t>» (Приложение № 1).</w:t>
      </w:r>
    </w:p>
    <w:p w:rsidR="00B9113C" w:rsidRPr="00FC1DA1" w:rsidRDefault="00B9113C" w:rsidP="00B9113C">
      <w:pPr>
        <w:autoSpaceDE w:val="0"/>
        <w:autoSpaceDN w:val="0"/>
        <w:adjustRightInd w:val="0"/>
        <w:ind w:firstLine="426"/>
        <w:jc w:val="both"/>
        <w:rPr>
          <w:rFonts w:ascii="PT Astra Serif" w:hAnsi="PT Astra Serif"/>
          <w:sz w:val="24"/>
          <w:szCs w:val="24"/>
        </w:rPr>
      </w:pPr>
      <w:r w:rsidRPr="00FC1DA1">
        <w:rPr>
          <w:rFonts w:ascii="PT Astra Serif" w:hAnsi="PT Astra Serif"/>
          <w:sz w:val="24"/>
          <w:szCs w:val="24"/>
        </w:rPr>
        <w:t>1.3. Перечень расположенных в границах территории объектов капитального строительства, линейных объектов, подлежащих сносу, представлены в Приложении №</w:t>
      </w:r>
      <w:r w:rsidR="00B7063B">
        <w:rPr>
          <w:rFonts w:ascii="PT Astra Serif" w:hAnsi="PT Astra Serif"/>
          <w:sz w:val="24"/>
          <w:szCs w:val="24"/>
        </w:rPr>
        <w:t> </w:t>
      </w:r>
      <w:r w:rsidRPr="00FC1DA1">
        <w:rPr>
          <w:rFonts w:ascii="PT Astra Serif" w:hAnsi="PT Astra Serif"/>
          <w:sz w:val="24"/>
          <w:szCs w:val="24"/>
        </w:rPr>
        <w:t xml:space="preserve">2 </w:t>
      </w:r>
      <w:r w:rsidR="00B7063B">
        <w:rPr>
          <w:rFonts w:ascii="PT Astra Serif" w:hAnsi="PT Astra Serif"/>
          <w:sz w:val="24"/>
          <w:szCs w:val="24"/>
        </w:rPr>
        <w:br/>
      </w:r>
      <w:r w:rsidRPr="00FC1DA1">
        <w:rPr>
          <w:rFonts w:ascii="PT Astra Serif" w:hAnsi="PT Astra Serif"/>
          <w:sz w:val="24"/>
          <w:szCs w:val="24"/>
        </w:rPr>
        <w:t xml:space="preserve">к </w:t>
      </w:r>
      <w:r w:rsidR="00103689" w:rsidRPr="00FC1DA1">
        <w:rPr>
          <w:rFonts w:ascii="PT Astra Serif" w:hAnsi="PT Astra Serif"/>
          <w:sz w:val="24"/>
          <w:szCs w:val="24"/>
        </w:rPr>
        <w:t xml:space="preserve">настоящему </w:t>
      </w:r>
      <w:r w:rsidRPr="00FC1DA1">
        <w:rPr>
          <w:rFonts w:ascii="PT Astra Serif" w:hAnsi="PT Astra Serif"/>
          <w:sz w:val="24"/>
          <w:szCs w:val="24"/>
        </w:rPr>
        <w:t xml:space="preserve">Договору. </w:t>
      </w:r>
    </w:p>
    <w:p w:rsidR="00B9113C" w:rsidRPr="00FC1DA1" w:rsidRDefault="00B9113C" w:rsidP="00B9113C">
      <w:pPr>
        <w:autoSpaceDE w:val="0"/>
        <w:autoSpaceDN w:val="0"/>
        <w:adjustRightInd w:val="0"/>
        <w:ind w:firstLine="426"/>
        <w:jc w:val="both"/>
        <w:rPr>
          <w:rFonts w:ascii="PT Astra Serif" w:hAnsi="PT Astra Serif"/>
          <w:sz w:val="24"/>
          <w:szCs w:val="24"/>
        </w:rPr>
      </w:pPr>
      <w:r w:rsidRPr="00FC1DA1">
        <w:rPr>
          <w:rFonts w:ascii="PT Astra Serif" w:hAnsi="PT Astra Serif"/>
          <w:sz w:val="24"/>
          <w:szCs w:val="24"/>
        </w:rPr>
        <w:t xml:space="preserve">Перечень расположенных в границах территории объектов капитального строительства, линейных объектов, подлежащих строительству, реконструкции, и(или) сведения о видах, назначении планируемых для размещения объектов капитального строительства с указанием предельной (максимальной и (или)минимальной) общей площади таких объектов устанавливается в соответствии с утвержденной документацией </w:t>
      </w:r>
      <w:r w:rsidR="00B7063B">
        <w:rPr>
          <w:rFonts w:ascii="PT Astra Serif" w:hAnsi="PT Astra Serif"/>
          <w:sz w:val="24"/>
          <w:szCs w:val="24"/>
        </w:rPr>
        <w:br/>
      </w:r>
      <w:r w:rsidRPr="00FC1DA1">
        <w:rPr>
          <w:rFonts w:ascii="PT Astra Serif" w:hAnsi="PT Astra Serif"/>
          <w:sz w:val="24"/>
          <w:szCs w:val="24"/>
        </w:rPr>
        <w:lastRenderedPageBreak/>
        <w:t xml:space="preserve">по планировке территории исходя из основных видов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и объема строительства, утвержденных постановлением администрации города Тулы от </w:t>
      </w:r>
      <w:r w:rsidR="007260B2" w:rsidRPr="00FC1DA1">
        <w:rPr>
          <w:rFonts w:ascii="PT Astra Serif" w:hAnsi="PT Astra Serif"/>
          <w:sz w:val="24"/>
          <w:szCs w:val="24"/>
        </w:rPr>
        <w:t xml:space="preserve">04.07.2025 </w:t>
      </w:r>
      <w:r w:rsidRPr="00FC1DA1">
        <w:rPr>
          <w:rFonts w:ascii="PT Astra Serif" w:hAnsi="PT Astra Serif"/>
          <w:sz w:val="24"/>
          <w:szCs w:val="24"/>
        </w:rPr>
        <w:t>№</w:t>
      </w:r>
      <w:r w:rsidR="007260B2" w:rsidRPr="00FC1DA1">
        <w:rPr>
          <w:rFonts w:ascii="PT Astra Serif" w:hAnsi="PT Astra Serif"/>
          <w:sz w:val="24"/>
          <w:szCs w:val="24"/>
        </w:rPr>
        <w:t xml:space="preserve">238 </w:t>
      </w:r>
      <w:r w:rsidR="00B7063B">
        <w:rPr>
          <w:rFonts w:ascii="PT Astra Serif" w:hAnsi="PT Astra Serif"/>
          <w:sz w:val="24"/>
          <w:szCs w:val="24"/>
        </w:rPr>
        <w:br/>
      </w:r>
      <w:r w:rsidRPr="00FC1DA1">
        <w:rPr>
          <w:rFonts w:ascii="PT Astra Serif" w:hAnsi="PT Astra Serif"/>
          <w:sz w:val="24"/>
          <w:szCs w:val="24"/>
        </w:rPr>
        <w:t xml:space="preserve">«О </w:t>
      </w:r>
      <w:r w:rsidR="00C7474A" w:rsidRPr="00FC1DA1">
        <w:rPr>
          <w:rFonts w:ascii="PT Astra Serif" w:hAnsi="PT Astra Serif"/>
          <w:sz w:val="24"/>
          <w:szCs w:val="24"/>
        </w:rPr>
        <w:t xml:space="preserve">комплексном развитии территории жилой застройки </w:t>
      </w:r>
      <w:r w:rsidR="00C7474A" w:rsidRPr="00FC1DA1">
        <w:rPr>
          <w:rFonts w:ascii="PT Astra Serif" w:hAnsi="PT Astra Serif"/>
          <w:sz w:val="24"/>
          <w:szCs w:val="24"/>
          <w:lang w:eastAsia="ru-RU"/>
        </w:rPr>
        <w:t>в границах кварталов, ограниченных улицами Немцова, Кирова, Кутузова и Дементьева</w:t>
      </w:r>
      <w:r w:rsidRPr="00FC1DA1">
        <w:rPr>
          <w:rFonts w:ascii="PT Astra Serif" w:hAnsi="PT Astra Serif"/>
          <w:sz w:val="24"/>
          <w:szCs w:val="24"/>
        </w:rPr>
        <w:t xml:space="preserve">». </w:t>
      </w:r>
    </w:p>
    <w:p w:rsidR="00B9113C" w:rsidRPr="00FC1DA1" w:rsidRDefault="00B9113C" w:rsidP="00B9113C">
      <w:pPr>
        <w:autoSpaceDE w:val="0"/>
        <w:autoSpaceDN w:val="0"/>
        <w:adjustRightInd w:val="0"/>
        <w:ind w:firstLine="426"/>
        <w:jc w:val="both"/>
        <w:rPr>
          <w:rFonts w:ascii="PT Astra Serif" w:hAnsi="PT Astra Serif"/>
          <w:sz w:val="24"/>
          <w:szCs w:val="24"/>
          <w:lang w:eastAsia="ru-RU"/>
        </w:rPr>
      </w:pPr>
      <w:r w:rsidRPr="00FC1DA1">
        <w:rPr>
          <w:rFonts w:ascii="PT Astra Serif" w:hAnsi="PT Astra Serif"/>
          <w:bCs/>
          <w:sz w:val="24"/>
          <w:szCs w:val="24"/>
        </w:rPr>
        <w:t>1.</w:t>
      </w:r>
      <w:r w:rsidR="00183B39">
        <w:rPr>
          <w:rFonts w:ascii="PT Astra Serif" w:hAnsi="PT Astra Serif"/>
          <w:bCs/>
          <w:sz w:val="24"/>
          <w:szCs w:val="24"/>
        </w:rPr>
        <w:t>4</w:t>
      </w:r>
      <w:r w:rsidRPr="00FC1DA1">
        <w:rPr>
          <w:rFonts w:ascii="PT Astra Serif" w:hAnsi="PT Astra Serif"/>
          <w:bCs/>
          <w:sz w:val="24"/>
          <w:szCs w:val="24"/>
        </w:rPr>
        <w:t>. </w:t>
      </w:r>
      <w:r w:rsidRPr="00FC1DA1">
        <w:rPr>
          <w:rFonts w:ascii="PT Astra Serif" w:hAnsi="PT Astra Serif"/>
          <w:sz w:val="24"/>
          <w:szCs w:val="24"/>
          <w:lang w:eastAsia="ru-RU"/>
        </w:rPr>
        <w:t xml:space="preserve">Перечень объектов коммунальной, транспортной, социальной инфраструктур, иных объектов, необходимых для функционирования объектов капитального строительства </w:t>
      </w:r>
      <w:r w:rsidRPr="00FC1DA1">
        <w:rPr>
          <w:rFonts w:ascii="PT Astra Serif" w:hAnsi="PT Astra Serif"/>
          <w:sz w:val="24"/>
          <w:szCs w:val="24"/>
          <w:lang w:eastAsia="ru-RU"/>
        </w:rPr>
        <w:br/>
        <w:t>и обеспечения жизнедеятельности человека, и (или) сведения о видах и назначении таких объектов:</w:t>
      </w:r>
    </w:p>
    <w:p w:rsidR="00A24D6A" w:rsidRPr="00FC1DA1" w:rsidRDefault="00B9113C" w:rsidP="00A24D6A">
      <w:pPr>
        <w:autoSpaceDE w:val="0"/>
        <w:autoSpaceDN w:val="0"/>
        <w:adjustRightInd w:val="0"/>
        <w:ind w:firstLine="426"/>
        <w:jc w:val="both"/>
        <w:rPr>
          <w:rFonts w:ascii="PT Astra Serif" w:hAnsi="PT Astra Serif"/>
          <w:sz w:val="24"/>
          <w:szCs w:val="24"/>
          <w:lang w:eastAsia="ru-RU"/>
        </w:rPr>
      </w:pPr>
      <w:r w:rsidRPr="00FC1DA1">
        <w:rPr>
          <w:rFonts w:ascii="PT Astra Serif" w:hAnsi="PT Astra Serif"/>
          <w:sz w:val="24"/>
          <w:szCs w:val="24"/>
          <w:lang w:eastAsia="ru-RU"/>
        </w:rPr>
        <w:t>- объекты коммунальной инфраструктуры (сети водоснабжения и водоотведения, водопроводные насосные станции, канализационные н</w:t>
      </w:r>
      <w:r w:rsidR="00A24D6A">
        <w:rPr>
          <w:rFonts w:ascii="PT Astra Serif" w:hAnsi="PT Astra Serif"/>
          <w:sz w:val="24"/>
          <w:szCs w:val="24"/>
          <w:lang w:eastAsia="ru-RU"/>
        </w:rPr>
        <w:t>асосные станции, газовые сети)</w:t>
      </w:r>
      <w:r w:rsidRPr="00FC1DA1">
        <w:rPr>
          <w:rFonts w:ascii="PT Astra Serif" w:hAnsi="PT Astra Serif"/>
          <w:sz w:val="24"/>
          <w:szCs w:val="24"/>
          <w:lang w:eastAsia="ru-RU"/>
        </w:rPr>
        <w:t>;</w:t>
      </w:r>
    </w:p>
    <w:p w:rsidR="00B9113C" w:rsidRDefault="00B9113C" w:rsidP="00B9113C">
      <w:pPr>
        <w:autoSpaceDE w:val="0"/>
        <w:autoSpaceDN w:val="0"/>
        <w:adjustRightInd w:val="0"/>
        <w:ind w:firstLine="426"/>
        <w:jc w:val="both"/>
        <w:rPr>
          <w:rFonts w:ascii="PT Astra Serif" w:hAnsi="PT Astra Serif"/>
          <w:sz w:val="24"/>
          <w:szCs w:val="24"/>
          <w:lang w:eastAsia="ru-RU"/>
        </w:rPr>
      </w:pPr>
      <w:r w:rsidRPr="00FC1DA1">
        <w:rPr>
          <w:rFonts w:ascii="PT Astra Serif" w:hAnsi="PT Astra Serif"/>
          <w:sz w:val="24"/>
          <w:szCs w:val="24"/>
          <w:lang w:eastAsia="ru-RU"/>
        </w:rPr>
        <w:t xml:space="preserve">- улично-дорожная сеть с устройством линии уличного освещения в соответствии </w:t>
      </w:r>
      <w:r w:rsidRPr="00FC1DA1">
        <w:rPr>
          <w:rFonts w:ascii="PT Astra Serif" w:hAnsi="PT Astra Serif"/>
          <w:sz w:val="24"/>
          <w:szCs w:val="24"/>
          <w:lang w:eastAsia="ru-RU"/>
        </w:rPr>
        <w:br/>
        <w:t>с утвержденной документацией по планировке территории.</w:t>
      </w:r>
    </w:p>
    <w:p w:rsidR="00B9113C" w:rsidRPr="00FC1DA1" w:rsidRDefault="00B9113C" w:rsidP="00B9113C">
      <w:pPr>
        <w:autoSpaceDE w:val="0"/>
        <w:autoSpaceDN w:val="0"/>
        <w:adjustRightInd w:val="0"/>
        <w:ind w:firstLine="426"/>
        <w:jc w:val="both"/>
        <w:rPr>
          <w:rFonts w:ascii="PT Astra Serif" w:hAnsi="PT Astra Serif"/>
          <w:bCs/>
          <w:sz w:val="24"/>
          <w:szCs w:val="24"/>
        </w:rPr>
      </w:pPr>
      <w:r w:rsidRPr="00FC1DA1">
        <w:rPr>
          <w:rFonts w:ascii="PT Astra Serif" w:hAnsi="PT Astra Serif"/>
          <w:sz w:val="24"/>
          <w:szCs w:val="24"/>
        </w:rPr>
        <w:t>1.</w:t>
      </w:r>
      <w:r w:rsidR="00183B39">
        <w:rPr>
          <w:rFonts w:ascii="PT Astra Serif" w:hAnsi="PT Astra Serif"/>
          <w:sz w:val="24"/>
          <w:szCs w:val="24"/>
        </w:rPr>
        <w:t>5</w:t>
      </w:r>
      <w:r w:rsidRPr="00FC1DA1">
        <w:rPr>
          <w:rFonts w:ascii="PT Astra Serif" w:hAnsi="PT Astra Serif"/>
          <w:sz w:val="24"/>
          <w:szCs w:val="24"/>
        </w:rPr>
        <w:t>. С</w:t>
      </w:r>
      <w:r w:rsidRPr="00FC1DA1">
        <w:rPr>
          <w:rFonts w:ascii="PT Astra Serif" w:hAnsi="PT Astra Serif"/>
          <w:bCs/>
          <w:sz w:val="24"/>
          <w:szCs w:val="24"/>
        </w:rPr>
        <w:t xml:space="preserve">оотношение общей площади жилых и нежилых помещений в многоквартирных домах, подлежащих строительству или реконструкции в соответствии с </w:t>
      </w:r>
      <w:r w:rsidR="000F4BD0" w:rsidRPr="00FC1DA1">
        <w:rPr>
          <w:rFonts w:ascii="PT Astra Serif" w:hAnsi="PT Astra Serif"/>
          <w:bCs/>
          <w:sz w:val="24"/>
          <w:szCs w:val="24"/>
        </w:rPr>
        <w:t xml:space="preserve">настоящим </w:t>
      </w:r>
      <w:r w:rsidRPr="00FC1DA1">
        <w:rPr>
          <w:rFonts w:ascii="PT Astra Serif" w:hAnsi="PT Astra Serif"/>
          <w:bCs/>
          <w:sz w:val="24"/>
          <w:szCs w:val="24"/>
        </w:rPr>
        <w:t xml:space="preserve">договором, а также условие о размещении на первых этажах указанных домов нежилых помещений. </w:t>
      </w:r>
    </w:p>
    <w:p w:rsidR="00B9113C" w:rsidRPr="00FC1DA1" w:rsidRDefault="00B9113C" w:rsidP="00B9113C">
      <w:pPr>
        <w:autoSpaceDE w:val="0"/>
        <w:autoSpaceDN w:val="0"/>
        <w:adjustRightInd w:val="0"/>
        <w:ind w:firstLine="426"/>
        <w:jc w:val="both"/>
        <w:rPr>
          <w:rFonts w:ascii="PT Astra Serif" w:hAnsi="PT Astra Serif"/>
          <w:bCs/>
          <w:sz w:val="24"/>
          <w:szCs w:val="24"/>
        </w:rPr>
      </w:pPr>
      <w:r w:rsidRPr="00FC1DA1">
        <w:rPr>
          <w:rFonts w:ascii="PT Astra Serif" w:hAnsi="PT Astra Serif"/>
          <w:bCs/>
          <w:sz w:val="24"/>
          <w:szCs w:val="24"/>
        </w:rPr>
        <w:t>Застройщик вправе создавать нежилые помещения на первых этажах многоквартирных домов. Площадь нежилых помещений должна составлять не более 20% от общей площади многоквартирного дома. Назначение нежилых помещений на первых этажах многоквартирного дома должно выполняться в соответствии с градостроительными регламентами, установленными Правилами землепользования и застройки МО города Тулы.</w:t>
      </w:r>
    </w:p>
    <w:p w:rsidR="00B9113C" w:rsidRPr="00FC1DA1" w:rsidRDefault="00B9113C" w:rsidP="00B9113C">
      <w:pPr>
        <w:autoSpaceDE w:val="0"/>
        <w:autoSpaceDN w:val="0"/>
        <w:adjustRightInd w:val="0"/>
        <w:ind w:firstLine="426"/>
        <w:jc w:val="both"/>
        <w:rPr>
          <w:rFonts w:ascii="PT Astra Serif" w:hAnsi="PT Astra Serif"/>
          <w:sz w:val="24"/>
          <w:szCs w:val="24"/>
          <w:lang w:eastAsia="ru-RU"/>
        </w:rPr>
      </w:pPr>
    </w:p>
    <w:p w:rsidR="00B9113C" w:rsidRPr="00FC1DA1" w:rsidRDefault="00B9113C" w:rsidP="00B9113C">
      <w:pPr>
        <w:pStyle w:val="a9"/>
        <w:numPr>
          <w:ilvl w:val="0"/>
          <w:numId w:val="1"/>
        </w:numPr>
        <w:autoSpaceDE w:val="0"/>
        <w:autoSpaceDN w:val="0"/>
        <w:adjustRightInd w:val="0"/>
        <w:jc w:val="center"/>
        <w:rPr>
          <w:rFonts w:ascii="PT Astra Serif" w:hAnsi="PT Astra Serif"/>
          <w:b/>
          <w:sz w:val="24"/>
          <w:szCs w:val="24"/>
          <w:lang w:val="ru-RU" w:eastAsia="ru-RU"/>
        </w:rPr>
      </w:pPr>
      <w:r w:rsidRPr="00FC1DA1">
        <w:rPr>
          <w:rFonts w:ascii="PT Astra Serif" w:hAnsi="PT Astra Serif"/>
          <w:b/>
          <w:sz w:val="24"/>
          <w:szCs w:val="24"/>
          <w:lang w:val="ru-RU" w:eastAsia="ru-RU"/>
        </w:rPr>
        <w:t>Цена права на заключение Договора</w:t>
      </w:r>
    </w:p>
    <w:p w:rsidR="00B9113C" w:rsidRPr="00FC1DA1" w:rsidRDefault="00B9113C" w:rsidP="00B9113C">
      <w:pPr>
        <w:pStyle w:val="a9"/>
        <w:autoSpaceDE w:val="0"/>
        <w:autoSpaceDN w:val="0"/>
        <w:adjustRightInd w:val="0"/>
        <w:jc w:val="both"/>
        <w:rPr>
          <w:rFonts w:ascii="PT Astra Serif" w:hAnsi="PT Astra Serif"/>
          <w:bCs/>
          <w:sz w:val="24"/>
          <w:szCs w:val="24"/>
          <w:lang w:val="ru-RU"/>
        </w:rPr>
      </w:pPr>
    </w:p>
    <w:p w:rsidR="00B9113C" w:rsidRPr="00FC1DA1" w:rsidRDefault="00B9113C" w:rsidP="00B9113C">
      <w:pPr>
        <w:autoSpaceDE w:val="0"/>
        <w:autoSpaceDN w:val="0"/>
        <w:adjustRightInd w:val="0"/>
        <w:ind w:firstLine="426"/>
        <w:jc w:val="both"/>
        <w:rPr>
          <w:rFonts w:ascii="PT Astra Serif" w:hAnsi="PT Astra Serif"/>
          <w:sz w:val="24"/>
          <w:szCs w:val="24"/>
        </w:rPr>
      </w:pPr>
      <w:r w:rsidRPr="00FC1DA1">
        <w:rPr>
          <w:rFonts w:ascii="PT Astra Serif" w:hAnsi="PT Astra Serif"/>
          <w:sz w:val="24"/>
          <w:szCs w:val="24"/>
        </w:rPr>
        <w:t xml:space="preserve">2.1.  Цена права на заключение </w:t>
      </w:r>
      <w:r w:rsidR="00B608C2" w:rsidRPr="00FC1DA1">
        <w:rPr>
          <w:rFonts w:ascii="PT Astra Serif" w:hAnsi="PT Astra Serif"/>
          <w:sz w:val="24"/>
          <w:szCs w:val="24"/>
        </w:rPr>
        <w:t xml:space="preserve">настоящего </w:t>
      </w:r>
      <w:r w:rsidRPr="00FC1DA1">
        <w:rPr>
          <w:rFonts w:ascii="PT Astra Serif" w:hAnsi="PT Astra Serif"/>
          <w:sz w:val="24"/>
          <w:szCs w:val="24"/>
        </w:rPr>
        <w:t>Договора, составляет _________ (__________) рублей 00 копеек.</w:t>
      </w:r>
    </w:p>
    <w:p w:rsidR="00B9113C" w:rsidRPr="00FC1DA1" w:rsidRDefault="00B9113C" w:rsidP="00B9113C">
      <w:pPr>
        <w:autoSpaceDE w:val="0"/>
        <w:autoSpaceDN w:val="0"/>
        <w:adjustRightInd w:val="0"/>
        <w:ind w:firstLine="426"/>
        <w:jc w:val="both"/>
        <w:rPr>
          <w:rFonts w:ascii="PT Astra Serif" w:hAnsi="PT Astra Serif"/>
          <w:sz w:val="24"/>
          <w:szCs w:val="24"/>
        </w:rPr>
      </w:pPr>
      <w:r w:rsidRPr="00FC1DA1">
        <w:rPr>
          <w:rFonts w:ascii="PT Astra Serif" w:hAnsi="PT Astra Serif"/>
          <w:sz w:val="24"/>
          <w:szCs w:val="24"/>
        </w:rPr>
        <w:t xml:space="preserve">2.2. Задаток, внесенный Застройщиком за участие в торгах на право заключить </w:t>
      </w:r>
      <w:r w:rsidR="00B608C2" w:rsidRPr="00FC1DA1">
        <w:rPr>
          <w:rFonts w:ascii="PT Astra Serif" w:hAnsi="PT Astra Serif"/>
          <w:sz w:val="24"/>
          <w:szCs w:val="24"/>
        </w:rPr>
        <w:t>Д</w:t>
      </w:r>
      <w:r w:rsidRPr="00FC1DA1">
        <w:rPr>
          <w:rFonts w:ascii="PT Astra Serif" w:hAnsi="PT Astra Serif"/>
          <w:sz w:val="24"/>
          <w:szCs w:val="24"/>
        </w:rPr>
        <w:t xml:space="preserve">оговор </w:t>
      </w:r>
      <w:r w:rsidR="00B608C2" w:rsidRPr="00FC1DA1">
        <w:rPr>
          <w:rFonts w:ascii="PT Astra Serif" w:hAnsi="PT Astra Serif"/>
          <w:sz w:val="24"/>
          <w:szCs w:val="24"/>
        </w:rPr>
        <w:br/>
      </w:r>
      <w:r w:rsidRPr="00FC1DA1">
        <w:rPr>
          <w:rFonts w:ascii="PT Astra Serif" w:hAnsi="PT Astra Serif"/>
          <w:sz w:val="24"/>
          <w:szCs w:val="24"/>
        </w:rPr>
        <w:t xml:space="preserve">о комплексном развитии территории в размере </w:t>
      </w:r>
      <w:r w:rsidR="007A3E74" w:rsidRPr="00FC1DA1">
        <w:rPr>
          <w:rFonts w:ascii="PT Astra Serif" w:hAnsi="PT Astra Serif"/>
          <w:sz w:val="24"/>
          <w:szCs w:val="24"/>
        </w:rPr>
        <w:t xml:space="preserve">2 100 000 (два миллиона сто тысяч) </w:t>
      </w:r>
      <w:r w:rsidRPr="00FC1DA1">
        <w:rPr>
          <w:rFonts w:ascii="PT Astra Serif" w:hAnsi="PT Astra Serif"/>
          <w:sz w:val="24"/>
          <w:szCs w:val="24"/>
        </w:rPr>
        <w:t xml:space="preserve">рублей </w:t>
      </w:r>
      <w:r w:rsidR="00B7063B">
        <w:rPr>
          <w:rFonts w:ascii="PT Astra Serif" w:hAnsi="PT Astra Serif"/>
          <w:sz w:val="24"/>
          <w:szCs w:val="24"/>
        </w:rPr>
        <w:br/>
      </w:r>
      <w:r w:rsidRPr="00FC1DA1">
        <w:rPr>
          <w:rFonts w:ascii="PT Astra Serif" w:hAnsi="PT Astra Serif"/>
          <w:sz w:val="24"/>
          <w:szCs w:val="24"/>
        </w:rPr>
        <w:t>00 копеек, засчитывается в счет оплаты цены, указанной в пункте 2.1 настоящего Договора.</w:t>
      </w:r>
    </w:p>
    <w:p w:rsidR="00B9113C" w:rsidRPr="00FC1DA1" w:rsidRDefault="00720A5C" w:rsidP="00B9113C">
      <w:pPr>
        <w:autoSpaceDE w:val="0"/>
        <w:autoSpaceDN w:val="0"/>
        <w:adjustRightInd w:val="0"/>
        <w:ind w:firstLine="426"/>
        <w:jc w:val="both"/>
        <w:rPr>
          <w:rFonts w:ascii="PT Astra Serif" w:hAnsi="PT Astra Serif"/>
          <w:sz w:val="24"/>
          <w:szCs w:val="24"/>
        </w:rPr>
      </w:pPr>
      <w:r>
        <w:rPr>
          <w:rFonts w:ascii="PT Astra Serif" w:hAnsi="PT Astra Serif"/>
          <w:sz w:val="24"/>
          <w:szCs w:val="24"/>
        </w:rPr>
        <w:t>2.3. </w:t>
      </w:r>
      <w:r w:rsidR="00B9113C" w:rsidRPr="00FC1DA1">
        <w:rPr>
          <w:rFonts w:ascii="PT Astra Serif" w:hAnsi="PT Astra Serif"/>
          <w:sz w:val="24"/>
          <w:szCs w:val="24"/>
        </w:rPr>
        <w:t xml:space="preserve">Оплата цены, указанной в пункте 2.1 </w:t>
      </w:r>
      <w:r w:rsidR="00B608C2" w:rsidRPr="00FC1DA1">
        <w:rPr>
          <w:rFonts w:ascii="PT Astra Serif" w:hAnsi="PT Astra Serif"/>
          <w:sz w:val="24"/>
          <w:szCs w:val="24"/>
        </w:rPr>
        <w:t xml:space="preserve">настоящего </w:t>
      </w:r>
      <w:r w:rsidR="00B9113C" w:rsidRPr="00FC1DA1">
        <w:rPr>
          <w:rFonts w:ascii="PT Astra Serif" w:hAnsi="PT Astra Serif"/>
          <w:sz w:val="24"/>
          <w:szCs w:val="24"/>
        </w:rPr>
        <w:t xml:space="preserve">Договора за вычетом учтенного задатка, осуществляется Застройщиком путем перечисления оставшейся суммы денежных средств на счет, указанный в извещении о проведении аукциона, не позднее 30-го дня со дня размещения протокола о результатах торгов на официальном сайте торгов </w:t>
      </w:r>
      <w:hyperlink r:id="rId8" w:history="1">
        <w:r w:rsidR="00B9113C" w:rsidRPr="00FC1DA1">
          <w:rPr>
            <w:rStyle w:val="a4"/>
            <w:rFonts w:ascii="PT Astra Serif" w:hAnsi="PT Astra Serif"/>
            <w:sz w:val="24"/>
            <w:szCs w:val="24"/>
          </w:rPr>
          <w:t>www.torgi.gov.ru</w:t>
        </w:r>
      </w:hyperlink>
      <w:r w:rsidR="00B9113C" w:rsidRPr="00FC1DA1">
        <w:rPr>
          <w:rFonts w:ascii="PT Astra Serif" w:hAnsi="PT Astra Serif"/>
          <w:sz w:val="24"/>
          <w:szCs w:val="24"/>
        </w:rPr>
        <w:t xml:space="preserve"> </w:t>
      </w:r>
      <w:r w:rsidR="00B7063B">
        <w:rPr>
          <w:rFonts w:ascii="PT Astra Serif" w:hAnsi="PT Astra Serif"/>
          <w:sz w:val="24"/>
          <w:szCs w:val="24"/>
        </w:rPr>
        <w:br/>
      </w:r>
      <w:r w:rsidR="00B9113C" w:rsidRPr="00FC1DA1">
        <w:rPr>
          <w:rFonts w:ascii="PT Astra Serif" w:hAnsi="PT Astra Serif"/>
          <w:sz w:val="24"/>
          <w:szCs w:val="24"/>
        </w:rPr>
        <w:t>в сети «Интернет».</w:t>
      </w:r>
    </w:p>
    <w:p w:rsidR="00B9113C" w:rsidRPr="00FC1DA1" w:rsidRDefault="00B9113C" w:rsidP="00B9113C">
      <w:pPr>
        <w:autoSpaceDE w:val="0"/>
        <w:autoSpaceDN w:val="0"/>
        <w:adjustRightInd w:val="0"/>
        <w:ind w:firstLine="426"/>
        <w:jc w:val="both"/>
        <w:rPr>
          <w:rFonts w:ascii="PT Astra Serif" w:hAnsi="PT Astra Serif"/>
          <w:sz w:val="24"/>
          <w:szCs w:val="24"/>
        </w:rPr>
      </w:pPr>
      <w:r w:rsidRPr="00FC1DA1">
        <w:rPr>
          <w:rFonts w:ascii="PT Astra Serif" w:hAnsi="PT Astra Serif"/>
          <w:sz w:val="24"/>
          <w:szCs w:val="24"/>
        </w:rPr>
        <w:t xml:space="preserve">Днем исполнения обязательства по оплате цены </w:t>
      </w:r>
      <w:r w:rsidR="00B608C2" w:rsidRPr="00FC1DA1">
        <w:rPr>
          <w:rFonts w:ascii="PT Astra Serif" w:hAnsi="PT Astra Serif"/>
          <w:sz w:val="24"/>
          <w:szCs w:val="24"/>
        </w:rPr>
        <w:t xml:space="preserve">настоящего </w:t>
      </w:r>
      <w:r w:rsidRPr="00FC1DA1">
        <w:rPr>
          <w:rFonts w:ascii="PT Astra Serif" w:hAnsi="PT Astra Serif"/>
          <w:sz w:val="24"/>
          <w:szCs w:val="24"/>
        </w:rPr>
        <w:t>Договора считается дата зачисления денежных средств на соответствующий счет Управления Федерального казначейства (УФК) по Тульской области.</w:t>
      </w:r>
    </w:p>
    <w:p w:rsidR="00B9113C" w:rsidRPr="00FC1DA1" w:rsidRDefault="00720A5C" w:rsidP="00B9113C">
      <w:pPr>
        <w:autoSpaceDE w:val="0"/>
        <w:autoSpaceDN w:val="0"/>
        <w:adjustRightInd w:val="0"/>
        <w:ind w:firstLine="426"/>
        <w:jc w:val="both"/>
        <w:rPr>
          <w:rFonts w:ascii="PT Astra Serif" w:hAnsi="PT Astra Serif"/>
          <w:sz w:val="24"/>
          <w:szCs w:val="24"/>
        </w:rPr>
      </w:pPr>
      <w:r>
        <w:rPr>
          <w:rFonts w:ascii="PT Astra Serif" w:hAnsi="PT Astra Serif"/>
          <w:sz w:val="24"/>
          <w:szCs w:val="24"/>
        </w:rPr>
        <w:t>2.4. </w:t>
      </w:r>
      <w:r w:rsidR="00B9113C" w:rsidRPr="00FC1DA1">
        <w:rPr>
          <w:rFonts w:ascii="PT Astra Serif" w:eastAsia="Times New Roman" w:hAnsi="PT Astra Serif"/>
          <w:color w:val="000000"/>
          <w:sz w:val="24"/>
          <w:szCs w:val="24"/>
          <w:lang w:eastAsia="ru-RU"/>
        </w:rPr>
        <w:t xml:space="preserve">В случае неисполнения Застройщиком обязательства по оплате цены, указанной </w:t>
      </w:r>
      <w:r w:rsidR="00B7063B">
        <w:rPr>
          <w:rFonts w:ascii="PT Astra Serif" w:eastAsia="Times New Roman" w:hAnsi="PT Astra Serif"/>
          <w:color w:val="000000"/>
          <w:sz w:val="24"/>
          <w:szCs w:val="24"/>
          <w:lang w:eastAsia="ru-RU"/>
        </w:rPr>
        <w:br/>
      </w:r>
      <w:r w:rsidR="00B9113C" w:rsidRPr="00FC1DA1">
        <w:rPr>
          <w:rFonts w:ascii="PT Astra Serif" w:eastAsia="Times New Roman" w:hAnsi="PT Astra Serif"/>
          <w:color w:val="000000"/>
          <w:sz w:val="24"/>
          <w:szCs w:val="24"/>
          <w:lang w:eastAsia="ru-RU"/>
        </w:rPr>
        <w:t xml:space="preserve">в пункте 2.1. настоящего Договора по истечении срока, указанного в пункте 2.3. настоящего Договора, </w:t>
      </w:r>
      <w:r w:rsidR="000F4BD0" w:rsidRPr="00FC1DA1">
        <w:rPr>
          <w:rFonts w:ascii="PT Astra Serif" w:eastAsia="Times New Roman" w:hAnsi="PT Astra Serif"/>
          <w:color w:val="000000"/>
          <w:sz w:val="24"/>
          <w:szCs w:val="24"/>
          <w:lang w:eastAsia="ru-RU"/>
        </w:rPr>
        <w:t xml:space="preserve">настоящий </w:t>
      </w:r>
      <w:r w:rsidR="00B9113C" w:rsidRPr="00FC1DA1">
        <w:rPr>
          <w:rFonts w:ascii="PT Astra Serif" w:eastAsia="Times New Roman" w:hAnsi="PT Astra Serif"/>
          <w:color w:val="000000"/>
          <w:sz w:val="24"/>
          <w:szCs w:val="24"/>
          <w:lang w:eastAsia="ru-RU"/>
        </w:rPr>
        <w:t xml:space="preserve">Договор считается незаключенным, а задаток, указанный в </w:t>
      </w:r>
      <w:hyperlink w:anchor="P703" w:history="1">
        <w:r w:rsidR="00B9113C" w:rsidRPr="00FC1DA1">
          <w:rPr>
            <w:rFonts w:ascii="PT Astra Serif" w:eastAsia="Times New Roman" w:hAnsi="PT Astra Serif"/>
            <w:color w:val="000000"/>
            <w:sz w:val="24"/>
            <w:szCs w:val="24"/>
            <w:lang w:eastAsia="ru-RU"/>
          </w:rPr>
          <w:t>пункте 2.2.</w:t>
        </w:r>
      </w:hyperlink>
      <w:r w:rsidR="00B9113C" w:rsidRPr="00FC1DA1">
        <w:rPr>
          <w:rFonts w:ascii="PT Astra Serif" w:eastAsia="Times New Roman" w:hAnsi="PT Astra Serif"/>
          <w:color w:val="000000"/>
          <w:sz w:val="24"/>
          <w:szCs w:val="24"/>
          <w:lang w:eastAsia="ru-RU"/>
        </w:rPr>
        <w:t xml:space="preserve"> настоящего Договора, Застройщику не возвращается.</w:t>
      </w:r>
    </w:p>
    <w:p w:rsidR="00B9113C" w:rsidRPr="00FC1DA1" w:rsidRDefault="00B9113C" w:rsidP="00B9113C">
      <w:pPr>
        <w:autoSpaceDE w:val="0"/>
        <w:autoSpaceDN w:val="0"/>
        <w:adjustRightInd w:val="0"/>
        <w:ind w:firstLine="426"/>
        <w:jc w:val="both"/>
        <w:rPr>
          <w:rFonts w:ascii="PT Astra Serif" w:hAnsi="PT Astra Serif"/>
          <w:sz w:val="24"/>
          <w:szCs w:val="24"/>
        </w:rPr>
      </w:pPr>
    </w:p>
    <w:p w:rsidR="00B9113C" w:rsidRPr="00FC1DA1" w:rsidRDefault="00B9113C" w:rsidP="00B9113C">
      <w:pPr>
        <w:ind w:firstLine="426"/>
        <w:jc w:val="center"/>
        <w:rPr>
          <w:rFonts w:ascii="PT Astra Serif" w:hAnsi="PT Astra Serif"/>
          <w:b/>
          <w:sz w:val="24"/>
          <w:szCs w:val="24"/>
        </w:rPr>
      </w:pPr>
      <w:r w:rsidRPr="00FC1DA1">
        <w:rPr>
          <w:rFonts w:ascii="PT Astra Serif" w:hAnsi="PT Astra Serif"/>
          <w:b/>
          <w:sz w:val="24"/>
          <w:szCs w:val="24"/>
        </w:rPr>
        <w:t>3. Права и обязанности сторон</w:t>
      </w:r>
    </w:p>
    <w:p w:rsidR="00B9113C" w:rsidRPr="00FC1DA1" w:rsidRDefault="00B9113C" w:rsidP="00B9113C">
      <w:pPr>
        <w:ind w:firstLine="426"/>
        <w:jc w:val="center"/>
        <w:rPr>
          <w:rFonts w:ascii="PT Astra Serif" w:hAnsi="PT Astra Serif"/>
          <w:b/>
          <w:sz w:val="24"/>
          <w:szCs w:val="24"/>
        </w:rPr>
      </w:pPr>
    </w:p>
    <w:p w:rsidR="00B9113C" w:rsidRDefault="00B9113C" w:rsidP="00B9113C">
      <w:pPr>
        <w:autoSpaceDE w:val="0"/>
        <w:autoSpaceDN w:val="0"/>
        <w:adjustRightInd w:val="0"/>
        <w:ind w:firstLine="426"/>
        <w:jc w:val="both"/>
        <w:rPr>
          <w:rStyle w:val="23"/>
          <w:rFonts w:ascii="PT Astra Serif" w:eastAsia="Calibri" w:hAnsi="PT Astra Serif"/>
          <w:b w:val="0"/>
          <w:sz w:val="24"/>
          <w:szCs w:val="24"/>
        </w:rPr>
      </w:pPr>
      <w:r w:rsidRPr="00FC1DA1">
        <w:rPr>
          <w:rFonts w:ascii="PT Astra Serif" w:hAnsi="PT Astra Serif"/>
          <w:sz w:val="24"/>
          <w:szCs w:val="24"/>
        </w:rPr>
        <w:t xml:space="preserve">3.1. Застройщик обеспечивает подготовку и представление на утверждение Администрации проекта документации по планировке территории комплексного развития (далее – ДПТ) в составе проекта планировки территории (далее – ППТ) и проекта межевания территории (далее – ПМТ) в соответствии с генеральным планом муниципального образования город Тула, утвержденного решением Тульской городской Думы от 23.12.2016 № 33/838 (в редакции, действующей на дату подготовки ППТ, ПМТ), правилами землепользования и застройки муниципального образования город Тула, утвержденными </w:t>
      </w:r>
      <w:r w:rsidRPr="00FC1DA1">
        <w:rPr>
          <w:rFonts w:ascii="PT Astra Serif" w:hAnsi="PT Astra Serif"/>
          <w:sz w:val="24"/>
          <w:szCs w:val="24"/>
        </w:rPr>
        <w:lastRenderedPageBreak/>
        <w:t>постановлением администрации города Тулы от 24.02.2021 № 312 (в редакции, действующей на дату подготовки ППТ, ПМТ), региональными нормативами градостроительного проектирования Тульской области, утвержденными постановлением правительства Тульской области от 30.09.2021 № 635 (в редакции, действующей на момент подготовки ППТ, ПМТ), местными нормативами градостроительного проектирования, иными требованиями, установленными ГРК РФ и настоящим Договором, в том числе</w:t>
      </w:r>
      <w:r w:rsidRPr="00FC1DA1">
        <w:rPr>
          <w:rFonts w:ascii="PT Astra Serif" w:hAnsi="PT Astra Serif"/>
          <w:sz w:val="28"/>
          <w:szCs w:val="28"/>
        </w:rPr>
        <w:t xml:space="preserve"> </w:t>
      </w:r>
      <w:r w:rsidRPr="00FC1DA1">
        <w:rPr>
          <w:rFonts w:ascii="PT Astra Serif" w:hAnsi="PT Astra Serif"/>
          <w:sz w:val="24"/>
          <w:szCs w:val="24"/>
        </w:rPr>
        <w:t>предусмотреть</w:t>
      </w:r>
      <w:r w:rsidRPr="00FC1DA1">
        <w:rPr>
          <w:rStyle w:val="23"/>
          <w:rFonts w:ascii="PT Astra Serif" w:eastAsia="Calibri" w:hAnsi="PT Astra Serif"/>
          <w:b w:val="0"/>
          <w:sz w:val="24"/>
          <w:szCs w:val="24"/>
        </w:rPr>
        <w:t>:</w:t>
      </w:r>
    </w:p>
    <w:p w:rsidR="00AE26C1" w:rsidRPr="00FC1DA1" w:rsidRDefault="00AE26C1" w:rsidP="00B9113C">
      <w:pPr>
        <w:autoSpaceDE w:val="0"/>
        <w:autoSpaceDN w:val="0"/>
        <w:adjustRightInd w:val="0"/>
        <w:ind w:firstLine="426"/>
        <w:jc w:val="both"/>
        <w:rPr>
          <w:rStyle w:val="23"/>
          <w:rFonts w:ascii="PT Astra Serif" w:eastAsia="Calibri" w:hAnsi="PT Astra Serif"/>
          <w:b w:val="0"/>
          <w:sz w:val="24"/>
          <w:szCs w:val="24"/>
        </w:rPr>
      </w:pPr>
      <w:r>
        <w:rPr>
          <w:rStyle w:val="23"/>
          <w:rFonts w:ascii="PT Astra Serif" w:eastAsia="Calibri" w:hAnsi="PT Astra Serif"/>
          <w:b w:val="0"/>
          <w:sz w:val="24"/>
          <w:szCs w:val="24"/>
        </w:rPr>
        <w:t>В границах Территории 1</w:t>
      </w:r>
      <w:r w:rsidR="00E95531">
        <w:rPr>
          <w:rStyle w:val="23"/>
          <w:rFonts w:ascii="PT Astra Serif" w:eastAsia="Calibri" w:hAnsi="PT Astra Serif"/>
          <w:b w:val="0"/>
          <w:sz w:val="24"/>
          <w:szCs w:val="24"/>
        </w:rPr>
        <w:t xml:space="preserve"> в соответствии с</w:t>
      </w:r>
      <w:r w:rsidR="00E95531" w:rsidRPr="00E95531">
        <w:rPr>
          <w:rFonts w:ascii="PT Astra Serif" w:hAnsi="PT Astra Serif"/>
          <w:sz w:val="24"/>
          <w:szCs w:val="24"/>
        </w:rPr>
        <w:t xml:space="preserve"> </w:t>
      </w:r>
      <w:r w:rsidR="00E95531" w:rsidRPr="00FC1DA1">
        <w:rPr>
          <w:rFonts w:ascii="PT Astra Serif" w:hAnsi="PT Astra Serif"/>
          <w:sz w:val="24"/>
          <w:szCs w:val="24"/>
        </w:rPr>
        <w:t>постановлением администрации города Тулы от 04.07.2025 №238</w:t>
      </w:r>
      <w:r w:rsidR="00E95531">
        <w:rPr>
          <w:rFonts w:ascii="PT Astra Serif" w:hAnsi="PT Astra Serif"/>
          <w:sz w:val="24"/>
          <w:szCs w:val="24"/>
        </w:rPr>
        <w:t xml:space="preserve"> </w:t>
      </w:r>
      <w:r w:rsidR="00E95531" w:rsidRPr="00FC1DA1">
        <w:rPr>
          <w:rFonts w:ascii="PT Astra Serif" w:hAnsi="PT Astra Serif"/>
          <w:sz w:val="24"/>
          <w:szCs w:val="24"/>
        </w:rPr>
        <w:t xml:space="preserve">«О комплексном развитии территории жилой застройки </w:t>
      </w:r>
      <w:r w:rsidR="00E95531" w:rsidRPr="00FC1DA1">
        <w:rPr>
          <w:rFonts w:ascii="PT Astra Serif" w:hAnsi="PT Astra Serif"/>
          <w:sz w:val="24"/>
          <w:szCs w:val="24"/>
          <w:lang w:eastAsia="ru-RU"/>
        </w:rPr>
        <w:t>в границах кварталов, ограниченных улицами Немцова, Кирова, Кутузова и Дементьева</w:t>
      </w:r>
      <w:r w:rsidR="00E95531">
        <w:rPr>
          <w:rFonts w:ascii="PT Astra Serif" w:hAnsi="PT Astra Serif"/>
          <w:sz w:val="24"/>
          <w:szCs w:val="24"/>
        </w:rPr>
        <w:t>»</w:t>
      </w:r>
      <w:r>
        <w:rPr>
          <w:rStyle w:val="23"/>
          <w:rFonts w:ascii="PT Astra Serif" w:eastAsia="Calibri" w:hAnsi="PT Astra Serif"/>
          <w:b w:val="0"/>
          <w:sz w:val="24"/>
          <w:szCs w:val="24"/>
        </w:rPr>
        <w:t>:</w:t>
      </w:r>
    </w:p>
    <w:p w:rsidR="00B9113C" w:rsidRPr="00FC1DA1" w:rsidRDefault="00B9113C" w:rsidP="00B9113C">
      <w:pPr>
        <w:autoSpaceDE w:val="0"/>
        <w:autoSpaceDN w:val="0"/>
        <w:adjustRightInd w:val="0"/>
        <w:ind w:firstLine="426"/>
        <w:jc w:val="both"/>
        <w:rPr>
          <w:rFonts w:ascii="PT Astra Serif" w:hAnsi="PT Astra Serif"/>
          <w:sz w:val="24"/>
          <w:szCs w:val="24"/>
        </w:rPr>
      </w:pPr>
      <w:r w:rsidRPr="00FC1DA1">
        <w:rPr>
          <w:rFonts w:ascii="PT Astra Serif" w:hAnsi="PT Astra Serif"/>
          <w:sz w:val="24"/>
          <w:szCs w:val="24"/>
        </w:rPr>
        <w:t>- предельная высота зданий, строений, сооружений –</w:t>
      </w:r>
      <w:r w:rsidR="00D825F4" w:rsidRPr="00FC1DA1">
        <w:rPr>
          <w:rFonts w:ascii="PT Astra Serif" w:hAnsi="PT Astra Serif"/>
          <w:sz w:val="24"/>
          <w:szCs w:val="24"/>
        </w:rPr>
        <w:t xml:space="preserve"> </w:t>
      </w:r>
      <w:r w:rsidRPr="00FC1DA1">
        <w:rPr>
          <w:rFonts w:ascii="PT Astra Serif" w:hAnsi="PT Astra Serif"/>
          <w:sz w:val="24"/>
          <w:szCs w:val="24"/>
        </w:rPr>
        <w:t>46 м;</w:t>
      </w:r>
    </w:p>
    <w:p w:rsidR="00B9113C" w:rsidRPr="00FC1DA1" w:rsidRDefault="00B9113C" w:rsidP="00B9113C">
      <w:pPr>
        <w:autoSpaceDE w:val="0"/>
        <w:autoSpaceDN w:val="0"/>
        <w:adjustRightInd w:val="0"/>
        <w:ind w:firstLine="426"/>
        <w:jc w:val="both"/>
        <w:rPr>
          <w:rFonts w:ascii="PT Astra Serif" w:hAnsi="PT Astra Serif"/>
          <w:sz w:val="24"/>
          <w:szCs w:val="24"/>
        </w:rPr>
      </w:pPr>
      <w:r w:rsidRPr="00FC1DA1">
        <w:rPr>
          <w:rFonts w:ascii="PT Astra Serif" w:eastAsiaTheme="minorHAnsi" w:hAnsi="PT Astra Serif"/>
          <w:sz w:val="24"/>
          <w:szCs w:val="24"/>
        </w:rPr>
        <w:t>- максимальный процент застройки в границах земельного участка - 40%;</w:t>
      </w:r>
    </w:p>
    <w:p w:rsidR="00B9113C" w:rsidRPr="00FC1DA1" w:rsidRDefault="00B9113C" w:rsidP="00B9113C">
      <w:pPr>
        <w:pStyle w:val="ConsPlusNormal"/>
        <w:ind w:firstLine="426"/>
        <w:jc w:val="both"/>
        <w:rPr>
          <w:rFonts w:ascii="PT Astra Serif" w:hAnsi="PT Astra Serif"/>
        </w:rPr>
      </w:pPr>
      <w:r w:rsidRPr="00FC1DA1">
        <w:rPr>
          <w:rFonts w:ascii="PT Astra Serif" w:hAnsi="PT Astra Serif"/>
        </w:rPr>
        <w:t>- максимальный коэффициент застройки в границах территории комплексного развития: 0,6;</w:t>
      </w:r>
    </w:p>
    <w:p w:rsidR="00B9113C" w:rsidRPr="00FC1DA1" w:rsidRDefault="00B9113C" w:rsidP="00B9113C">
      <w:pPr>
        <w:pStyle w:val="ConsPlusNormal"/>
        <w:ind w:firstLine="426"/>
        <w:jc w:val="both"/>
        <w:rPr>
          <w:rFonts w:ascii="PT Astra Serif" w:hAnsi="PT Astra Serif"/>
        </w:rPr>
      </w:pPr>
      <w:r w:rsidRPr="00FC1DA1">
        <w:rPr>
          <w:rFonts w:ascii="PT Astra Serif" w:hAnsi="PT Astra Serif"/>
        </w:rPr>
        <w:t>- максимальный коэффициент плотности застройки в границах территории комплексного развития: 4,0;</w:t>
      </w:r>
    </w:p>
    <w:p w:rsidR="00B9113C" w:rsidRDefault="00B9113C" w:rsidP="00E95531">
      <w:pPr>
        <w:pStyle w:val="ConsPlusNormal"/>
        <w:ind w:firstLine="426"/>
        <w:jc w:val="both"/>
        <w:rPr>
          <w:rFonts w:ascii="PT Astra Serif" w:hAnsi="PT Astra Serif"/>
        </w:rPr>
      </w:pPr>
      <w:r w:rsidRPr="00FC1DA1">
        <w:rPr>
          <w:rFonts w:ascii="PT Astra Serif" w:hAnsi="PT Astra Serif"/>
        </w:rPr>
        <w:t xml:space="preserve">- минимальное количество </w:t>
      </w:r>
      <w:proofErr w:type="spellStart"/>
      <w:r w:rsidRPr="00FC1DA1">
        <w:rPr>
          <w:rFonts w:ascii="PT Astra Serif" w:hAnsi="PT Astra Serif"/>
        </w:rPr>
        <w:t>машино</w:t>
      </w:r>
      <w:proofErr w:type="spellEnd"/>
      <w:r w:rsidRPr="00FC1DA1">
        <w:rPr>
          <w:rFonts w:ascii="PT Astra Serif" w:hAnsi="PT Astra Serif"/>
        </w:rPr>
        <w:t>-мест для хранения индивидуального автомобильного транспорта для жилой застройки на 1 квартиру: 0,4;</w:t>
      </w:r>
    </w:p>
    <w:p w:rsidR="00C61B0C" w:rsidRDefault="00C61B0C" w:rsidP="00E95531">
      <w:pPr>
        <w:pStyle w:val="ConsPlusNormal"/>
        <w:ind w:firstLine="426"/>
        <w:jc w:val="both"/>
        <w:rPr>
          <w:rFonts w:ascii="PT Astra Serif" w:hAnsi="PT Astra Serif"/>
        </w:rPr>
      </w:pPr>
      <w:r w:rsidRPr="00C61B0C">
        <w:rPr>
          <w:rFonts w:ascii="PT Astra Serif" w:hAnsi="PT Astra Serif"/>
        </w:rPr>
        <w:t>-</w:t>
      </w:r>
      <w:r>
        <w:rPr>
          <w:rFonts w:ascii="PT Astra Serif" w:hAnsi="PT Astra Serif"/>
        </w:rPr>
        <w:t> </w:t>
      </w:r>
      <w:r w:rsidRPr="00C61B0C">
        <w:rPr>
          <w:rFonts w:ascii="PT Astra Serif" w:hAnsi="PT Astra Serif"/>
        </w:rPr>
        <w:t xml:space="preserve">создание благоприятных и безопасных условий для получения образования </w:t>
      </w:r>
      <w:r w:rsidR="00AE26C1">
        <w:rPr>
          <w:rFonts w:ascii="PT Astra Serif" w:hAnsi="PT Astra Serif"/>
        </w:rPr>
        <w:br/>
      </w:r>
      <w:r w:rsidRPr="00C61B0C">
        <w:rPr>
          <w:rFonts w:ascii="PT Astra Serif" w:hAnsi="PT Astra Serif"/>
        </w:rPr>
        <w:t xml:space="preserve">в дошкольном структурном подразделении МБОУ ЦО № 35, расположенный по адресу: </w:t>
      </w:r>
      <w:r w:rsidR="00AE26C1">
        <w:rPr>
          <w:rFonts w:ascii="PT Astra Serif" w:hAnsi="PT Astra Serif"/>
        </w:rPr>
        <w:br/>
      </w:r>
      <w:r w:rsidRPr="00C61B0C">
        <w:rPr>
          <w:rFonts w:ascii="PT Astra Serif" w:hAnsi="PT Astra Serif"/>
        </w:rPr>
        <w:t xml:space="preserve">г. Тула, ул. Кутузова, д. 19а путем проведения </w:t>
      </w:r>
      <w:r>
        <w:rPr>
          <w:rFonts w:ascii="PT Astra Serif" w:hAnsi="PT Astra Serif"/>
        </w:rPr>
        <w:t>мероприятий по ремонту</w:t>
      </w:r>
      <w:r w:rsidRPr="00C61B0C">
        <w:rPr>
          <w:rFonts w:ascii="PT Astra Serif" w:hAnsi="PT Astra Serif"/>
        </w:rPr>
        <w:t xml:space="preserve"> групповой ячейки для организации дневного </w:t>
      </w:r>
      <w:r>
        <w:rPr>
          <w:rFonts w:ascii="PT Astra Serif" w:hAnsi="PT Astra Serif"/>
        </w:rPr>
        <w:t>сна воспитанников;</w:t>
      </w:r>
    </w:p>
    <w:p w:rsidR="00C61B0C" w:rsidRPr="00FC1DA1" w:rsidRDefault="00C61B0C" w:rsidP="00E95531">
      <w:pPr>
        <w:pStyle w:val="ConsPlusNormal"/>
        <w:ind w:firstLine="426"/>
        <w:jc w:val="both"/>
        <w:rPr>
          <w:rFonts w:ascii="PT Astra Serif" w:hAnsi="PT Astra Serif"/>
        </w:rPr>
      </w:pPr>
      <w:r>
        <w:rPr>
          <w:rFonts w:ascii="PT Astra Serif" w:hAnsi="PT Astra Serif"/>
        </w:rPr>
        <w:t>- </w:t>
      </w:r>
      <w:r w:rsidRPr="00C61B0C">
        <w:rPr>
          <w:rFonts w:ascii="PT Astra Serif" w:hAnsi="PT Astra Serif"/>
        </w:rPr>
        <w:t xml:space="preserve">создание благоприятных и безопасных условий для получения образования в школьном структурном подразделении МБОУ ЦО № 35, расположенный по адресу: г. Тула, ул. </w:t>
      </w:r>
      <w:r>
        <w:rPr>
          <w:rFonts w:ascii="PT Astra Serif" w:hAnsi="PT Astra Serif"/>
        </w:rPr>
        <w:t xml:space="preserve">Кирова, д. 186 </w:t>
      </w:r>
      <w:r w:rsidRPr="00C61B0C">
        <w:rPr>
          <w:rFonts w:ascii="PT Astra Serif" w:hAnsi="PT Astra Serif"/>
        </w:rPr>
        <w:t xml:space="preserve">путем проведения </w:t>
      </w:r>
      <w:r>
        <w:rPr>
          <w:rFonts w:ascii="PT Astra Serif" w:hAnsi="PT Astra Serif"/>
        </w:rPr>
        <w:t>мероприятий по замене ограждения школьного стадиона;</w:t>
      </w:r>
    </w:p>
    <w:p w:rsidR="00B9113C" w:rsidRPr="00FC1DA1" w:rsidRDefault="00B9113C" w:rsidP="00E95531">
      <w:pPr>
        <w:pStyle w:val="22"/>
        <w:shd w:val="clear" w:color="auto" w:fill="auto"/>
        <w:tabs>
          <w:tab w:val="left" w:pos="709"/>
          <w:tab w:val="left" w:pos="993"/>
          <w:tab w:val="left" w:pos="5670"/>
          <w:tab w:val="left" w:leader="underscore" w:pos="7575"/>
        </w:tabs>
        <w:spacing w:after="0" w:line="240" w:lineRule="auto"/>
        <w:ind w:firstLine="426"/>
        <w:jc w:val="both"/>
        <w:rPr>
          <w:rFonts w:ascii="PT Astra Serif" w:hAnsi="PT Astra Serif"/>
          <w:sz w:val="24"/>
          <w:szCs w:val="24"/>
        </w:rPr>
      </w:pPr>
      <w:r w:rsidRPr="00FC1DA1">
        <w:rPr>
          <w:rFonts w:ascii="PT Astra Serif" w:hAnsi="PT Astra Serif"/>
          <w:sz w:val="24"/>
          <w:szCs w:val="24"/>
        </w:rPr>
        <w:t>- строительство улично-дорожной сети;</w:t>
      </w:r>
    </w:p>
    <w:p w:rsidR="00B9113C" w:rsidRPr="00FC1DA1" w:rsidRDefault="00B9113C" w:rsidP="00E95531">
      <w:pPr>
        <w:pStyle w:val="22"/>
        <w:shd w:val="clear" w:color="auto" w:fill="auto"/>
        <w:tabs>
          <w:tab w:val="left" w:pos="709"/>
          <w:tab w:val="left" w:pos="993"/>
          <w:tab w:val="left" w:pos="5670"/>
          <w:tab w:val="left" w:leader="underscore" w:pos="7575"/>
        </w:tabs>
        <w:spacing w:after="0" w:line="240" w:lineRule="auto"/>
        <w:ind w:firstLine="426"/>
        <w:jc w:val="both"/>
        <w:rPr>
          <w:rFonts w:ascii="PT Astra Serif" w:hAnsi="PT Astra Serif"/>
          <w:sz w:val="24"/>
          <w:szCs w:val="24"/>
        </w:rPr>
      </w:pPr>
      <w:r w:rsidRPr="00FC1DA1">
        <w:rPr>
          <w:rFonts w:ascii="PT Astra Serif" w:hAnsi="PT Astra Serif"/>
          <w:sz w:val="24"/>
          <w:szCs w:val="24"/>
        </w:rPr>
        <w:t xml:space="preserve">- строительство иных объектов социальной, транспортной, инженерной инфраструктур </w:t>
      </w:r>
      <w:r w:rsidRPr="00FC1DA1">
        <w:rPr>
          <w:rFonts w:ascii="PT Astra Serif" w:hAnsi="PT Astra Serif"/>
          <w:sz w:val="24"/>
          <w:szCs w:val="24"/>
        </w:rPr>
        <w:br/>
        <w:t>в соответствии с ДПТ.</w:t>
      </w:r>
    </w:p>
    <w:p w:rsidR="00B9113C" w:rsidRPr="00FC1DA1" w:rsidRDefault="00B9113C" w:rsidP="00B9113C">
      <w:pPr>
        <w:autoSpaceDE w:val="0"/>
        <w:autoSpaceDN w:val="0"/>
        <w:adjustRightInd w:val="0"/>
        <w:ind w:firstLine="426"/>
        <w:jc w:val="both"/>
        <w:rPr>
          <w:rFonts w:ascii="PT Astra Serif" w:hAnsi="PT Astra Serif"/>
          <w:sz w:val="24"/>
          <w:szCs w:val="24"/>
        </w:rPr>
      </w:pPr>
      <w:r w:rsidRPr="00FC1DA1">
        <w:rPr>
          <w:rFonts w:ascii="PT Astra Serif" w:hAnsi="PT Astra Serif"/>
          <w:sz w:val="24"/>
          <w:szCs w:val="24"/>
        </w:rPr>
        <w:t xml:space="preserve">Срок подготовки и представления ППТ и ПМТ - </w:t>
      </w:r>
      <w:r w:rsidR="00A74605">
        <w:rPr>
          <w:rFonts w:ascii="PT Astra Serif" w:hAnsi="PT Astra Serif"/>
          <w:sz w:val="24"/>
          <w:szCs w:val="24"/>
        </w:rPr>
        <w:t>180</w:t>
      </w:r>
      <w:r w:rsidRPr="00FC1DA1">
        <w:rPr>
          <w:rFonts w:ascii="PT Astra Serif" w:hAnsi="PT Astra Serif"/>
          <w:sz w:val="24"/>
          <w:szCs w:val="24"/>
        </w:rPr>
        <w:t xml:space="preserve"> дней с момента заключения Договора.</w:t>
      </w:r>
    </w:p>
    <w:p w:rsidR="00B9113C" w:rsidRPr="00FC1DA1" w:rsidRDefault="00B9113C" w:rsidP="00B9113C">
      <w:pPr>
        <w:autoSpaceDE w:val="0"/>
        <w:autoSpaceDN w:val="0"/>
        <w:adjustRightInd w:val="0"/>
        <w:ind w:firstLine="426"/>
        <w:jc w:val="both"/>
        <w:rPr>
          <w:rFonts w:ascii="PT Astra Serif" w:hAnsi="PT Astra Serif"/>
          <w:sz w:val="24"/>
          <w:szCs w:val="24"/>
        </w:rPr>
      </w:pPr>
      <w:r w:rsidRPr="00FC1DA1">
        <w:rPr>
          <w:rFonts w:ascii="PT Astra Serif" w:hAnsi="PT Astra Serif"/>
          <w:sz w:val="24"/>
          <w:szCs w:val="24"/>
        </w:rPr>
        <w:t xml:space="preserve">Администрация обязана рассмотреть представленные Застройщиком ППТ и ПМТ </w:t>
      </w:r>
      <w:r w:rsidR="00B7063B">
        <w:rPr>
          <w:rFonts w:ascii="PT Astra Serif" w:hAnsi="PT Astra Serif"/>
          <w:sz w:val="24"/>
          <w:szCs w:val="24"/>
        </w:rPr>
        <w:br/>
      </w:r>
      <w:r w:rsidRPr="00FC1DA1">
        <w:rPr>
          <w:rFonts w:ascii="PT Astra Serif" w:hAnsi="PT Astra Serif"/>
          <w:sz w:val="24"/>
          <w:szCs w:val="24"/>
        </w:rPr>
        <w:t>в течение 20 рабочих дней. В случае вынесения Администрацией замечаний к ППТ и ПМТ Застройщик осуществляет их доработку и представляет на рассмотрение в установленном порядке не позднее 20 рабочих дней.</w:t>
      </w:r>
    </w:p>
    <w:p w:rsidR="00B9113C" w:rsidRPr="00FC1DA1" w:rsidRDefault="00B9113C" w:rsidP="00B9113C">
      <w:pPr>
        <w:autoSpaceDE w:val="0"/>
        <w:autoSpaceDN w:val="0"/>
        <w:adjustRightInd w:val="0"/>
        <w:ind w:firstLine="426"/>
        <w:jc w:val="both"/>
        <w:rPr>
          <w:rFonts w:ascii="PT Astra Serif" w:hAnsi="PT Astra Serif"/>
          <w:sz w:val="24"/>
          <w:szCs w:val="24"/>
        </w:rPr>
      </w:pPr>
      <w:r w:rsidRPr="00FC1DA1">
        <w:rPr>
          <w:rFonts w:ascii="PT Astra Serif" w:hAnsi="PT Astra Serif"/>
          <w:sz w:val="24"/>
          <w:szCs w:val="24"/>
        </w:rPr>
        <w:t xml:space="preserve">Максимальный срок исполнения, предусмотренного настоящим пунктом обязательства - </w:t>
      </w:r>
      <w:r w:rsidR="00A74605">
        <w:rPr>
          <w:rFonts w:ascii="PT Astra Serif" w:hAnsi="PT Astra Serif"/>
          <w:sz w:val="24"/>
          <w:szCs w:val="24"/>
        </w:rPr>
        <w:t>220</w:t>
      </w:r>
      <w:r w:rsidRPr="00FC1DA1">
        <w:rPr>
          <w:rFonts w:ascii="PT Astra Serif" w:hAnsi="PT Astra Serif"/>
          <w:sz w:val="24"/>
          <w:szCs w:val="24"/>
        </w:rPr>
        <w:t xml:space="preserve"> дней с момента заключения Договора.</w:t>
      </w:r>
    </w:p>
    <w:p w:rsidR="00B9113C" w:rsidRPr="00FC1DA1" w:rsidRDefault="00B9113C" w:rsidP="00B9113C">
      <w:pPr>
        <w:autoSpaceDE w:val="0"/>
        <w:autoSpaceDN w:val="0"/>
        <w:adjustRightInd w:val="0"/>
        <w:ind w:firstLine="426"/>
        <w:jc w:val="both"/>
        <w:rPr>
          <w:rFonts w:ascii="PT Astra Serif" w:hAnsi="PT Astra Serif"/>
          <w:sz w:val="24"/>
          <w:szCs w:val="24"/>
        </w:rPr>
      </w:pPr>
      <w:r w:rsidRPr="00FC1DA1">
        <w:rPr>
          <w:rFonts w:ascii="PT Astra Serif" w:hAnsi="PT Astra Serif"/>
          <w:sz w:val="24"/>
          <w:szCs w:val="24"/>
        </w:rPr>
        <w:t>Обязательство считается исполненным с момента представления в установленном порядке на утверждение редакции ППТ и ПМТ, подготовленных после устранения Застройщиком замечаний и демонстрационных материалов для проведения публичных слушаний.</w:t>
      </w:r>
    </w:p>
    <w:p w:rsidR="00B9113C" w:rsidRPr="00FC1DA1" w:rsidRDefault="00B9113C" w:rsidP="00B9113C">
      <w:pPr>
        <w:tabs>
          <w:tab w:val="left" w:pos="993"/>
          <w:tab w:val="left" w:pos="1134"/>
          <w:tab w:val="left" w:pos="1418"/>
        </w:tabs>
        <w:autoSpaceDE w:val="0"/>
        <w:autoSpaceDN w:val="0"/>
        <w:adjustRightInd w:val="0"/>
        <w:ind w:firstLine="426"/>
        <w:jc w:val="both"/>
        <w:rPr>
          <w:rFonts w:ascii="PT Astra Serif" w:hAnsi="PT Astra Serif"/>
          <w:sz w:val="24"/>
          <w:szCs w:val="24"/>
        </w:rPr>
      </w:pPr>
      <w:r w:rsidRPr="00FC1DA1">
        <w:rPr>
          <w:rFonts w:ascii="PT Astra Serif" w:hAnsi="PT Astra Serif"/>
          <w:sz w:val="24"/>
          <w:szCs w:val="24"/>
        </w:rPr>
        <w:t xml:space="preserve">3.1.1. Застройщик обязан предоставить на согласование Администрации график мероприятий и график благоустройства в течение 30 дней после утверждения ППТ. Стороны вправе внести изменения в указанные график мероприятий и график благоустройства </w:t>
      </w:r>
      <w:r w:rsidRPr="00FC1DA1">
        <w:rPr>
          <w:rFonts w:ascii="PT Astra Serif" w:hAnsi="PT Astra Serif"/>
          <w:sz w:val="24"/>
          <w:szCs w:val="24"/>
        </w:rPr>
        <w:br/>
        <w:t>на основании соглашения сторон.</w:t>
      </w:r>
    </w:p>
    <w:p w:rsidR="00B9113C" w:rsidRPr="00FC1DA1" w:rsidRDefault="00B9113C" w:rsidP="00B9113C">
      <w:pPr>
        <w:autoSpaceDE w:val="0"/>
        <w:autoSpaceDN w:val="0"/>
        <w:adjustRightInd w:val="0"/>
        <w:ind w:firstLine="426"/>
        <w:jc w:val="both"/>
        <w:rPr>
          <w:rFonts w:ascii="PT Astra Serif" w:hAnsi="PT Astra Serif"/>
          <w:sz w:val="24"/>
          <w:szCs w:val="24"/>
        </w:rPr>
      </w:pPr>
      <w:r w:rsidRPr="00FC1DA1">
        <w:rPr>
          <w:rFonts w:ascii="PT Astra Serif" w:hAnsi="PT Astra Serif"/>
          <w:sz w:val="24"/>
          <w:szCs w:val="24"/>
        </w:rPr>
        <w:t>3.1.2. Завершение каждого отдельного этапа работ, предусмотренного соответствующим графиком мероприятий и графиком благоустройства, подтверждается Актом о частичной реализации Договора, который подписывается уполномоченными представителями сторон.</w:t>
      </w:r>
    </w:p>
    <w:p w:rsidR="00B9113C" w:rsidRPr="00FC1DA1" w:rsidRDefault="00B9113C" w:rsidP="00B9113C">
      <w:pPr>
        <w:autoSpaceDE w:val="0"/>
        <w:autoSpaceDN w:val="0"/>
        <w:adjustRightInd w:val="0"/>
        <w:ind w:firstLine="426"/>
        <w:jc w:val="both"/>
        <w:rPr>
          <w:rFonts w:ascii="PT Astra Serif" w:hAnsi="PT Astra Serif"/>
          <w:sz w:val="24"/>
          <w:szCs w:val="24"/>
        </w:rPr>
      </w:pPr>
      <w:r w:rsidRPr="00FC1DA1">
        <w:rPr>
          <w:rFonts w:ascii="PT Astra Serif" w:hAnsi="PT Astra Serif"/>
          <w:sz w:val="24"/>
          <w:szCs w:val="24"/>
        </w:rPr>
        <w:t xml:space="preserve">3.2. Застройщик обязан </w:t>
      </w:r>
      <w:bookmarkStart w:id="0" w:name="Par4"/>
      <w:bookmarkEnd w:id="0"/>
      <w:r w:rsidRPr="00FC1DA1">
        <w:rPr>
          <w:rFonts w:ascii="PT Astra Serif" w:hAnsi="PT Astra Serif"/>
          <w:sz w:val="24"/>
          <w:szCs w:val="24"/>
        </w:rPr>
        <w:t xml:space="preserve">в соответствии с утвержденным проектом межевания территории, обеспечить за свой счет выполнение в отношении таких земельных участков в соответствии </w:t>
      </w:r>
      <w:r w:rsidRPr="00FC1DA1">
        <w:rPr>
          <w:rFonts w:ascii="PT Astra Serif" w:hAnsi="PT Astra Serif"/>
          <w:sz w:val="24"/>
          <w:szCs w:val="24"/>
        </w:rPr>
        <w:br/>
        <w:t xml:space="preserve">с требованиями, установленными Федеральным законом от 13 июля 2015 года № 218-ФЗ </w:t>
      </w:r>
      <w:r w:rsidRPr="00FC1DA1">
        <w:rPr>
          <w:rFonts w:ascii="PT Astra Serif" w:hAnsi="PT Astra Serif"/>
          <w:sz w:val="24"/>
          <w:szCs w:val="24"/>
        </w:rPr>
        <w:br/>
        <w:t xml:space="preserve">«О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таких земельных участках, </w:t>
      </w:r>
      <w:r w:rsidR="00C235DA" w:rsidRPr="003D1E4C">
        <w:rPr>
          <w:rFonts w:ascii="PT Astra Serif" w:hAnsi="PT Astra Serif"/>
          <w:sz w:val="24"/>
          <w:szCs w:val="24"/>
        </w:rPr>
        <w:t xml:space="preserve">и передать результаты этих работ </w:t>
      </w:r>
      <w:r w:rsidR="00C235DA">
        <w:rPr>
          <w:rFonts w:ascii="PT Astra Serif" w:hAnsi="PT Astra Serif"/>
          <w:sz w:val="24"/>
          <w:szCs w:val="24"/>
        </w:rPr>
        <w:t>уполномоченному на распоряжение земельным участком (участками) органу</w:t>
      </w:r>
      <w:r w:rsidR="00C235DA" w:rsidRPr="003D1E4C">
        <w:rPr>
          <w:rFonts w:ascii="PT Astra Serif" w:hAnsi="PT Astra Serif"/>
          <w:sz w:val="24"/>
          <w:szCs w:val="24"/>
        </w:rPr>
        <w:t xml:space="preserve"> для осуществления государственного кадастрового учета таких земельных участков.</w:t>
      </w:r>
    </w:p>
    <w:p w:rsidR="00B9113C" w:rsidRPr="00FC1DA1" w:rsidRDefault="00B9113C" w:rsidP="00B9113C">
      <w:pPr>
        <w:autoSpaceDE w:val="0"/>
        <w:autoSpaceDN w:val="0"/>
        <w:adjustRightInd w:val="0"/>
        <w:ind w:firstLine="426"/>
        <w:jc w:val="both"/>
        <w:rPr>
          <w:rFonts w:ascii="PT Astra Serif" w:hAnsi="PT Astra Serif"/>
          <w:sz w:val="24"/>
          <w:szCs w:val="24"/>
        </w:rPr>
      </w:pPr>
      <w:r w:rsidRPr="00FC1DA1">
        <w:rPr>
          <w:rFonts w:ascii="PT Astra Serif" w:hAnsi="PT Astra Serif"/>
          <w:sz w:val="24"/>
          <w:szCs w:val="24"/>
        </w:rPr>
        <w:lastRenderedPageBreak/>
        <w:t>3.2.1. Застройщик обеспечивает проведение необходимых работ для установления сервитутов – при необходимости.</w:t>
      </w:r>
    </w:p>
    <w:p w:rsidR="00B9113C" w:rsidRPr="00FC1DA1" w:rsidRDefault="00B9113C" w:rsidP="00B9113C">
      <w:pPr>
        <w:autoSpaceDE w:val="0"/>
        <w:autoSpaceDN w:val="0"/>
        <w:adjustRightInd w:val="0"/>
        <w:ind w:firstLine="426"/>
        <w:jc w:val="both"/>
        <w:rPr>
          <w:rFonts w:ascii="PT Astra Serif" w:hAnsi="PT Astra Serif"/>
          <w:sz w:val="24"/>
          <w:szCs w:val="24"/>
        </w:rPr>
      </w:pPr>
      <w:r w:rsidRPr="00FC1DA1">
        <w:rPr>
          <w:rFonts w:ascii="PT Astra Serif" w:hAnsi="PT Astra Serif"/>
          <w:sz w:val="24"/>
          <w:szCs w:val="24"/>
        </w:rPr>
        <w:t xml:space="preserve">3.3. Застройщик обязан за свой счет создать или приобрести жилые помещения для </w:t>
      </w:r>
      <w:r w:rsidR="005C2BB8" w:rsidRPr="00FC1DA1">
        <w:rPr>
          <w:rFonts w:ascii="PT Astra Serif" w:hAnsi="PT Astra Serif"/>
          <w:sz w:val="24"/>
          <w:szCs w:val="24"/>
        </w:rPr>
        <w:br/>
      </w:r>
      <w:r w:rsidRPr="00FC1DA1">
        <w:rPr>
          <w:rFonts w:ascii="PT Astra Serif" w:hAnsi="PT Astra Serif"/>
          <w:sz w:val="24"/>
          <w:szCs w:val="24"/>
        </w:rPr>
        <w:t xml:space="preserve">их предоставления нанимателям жилых помещений в многоквартирных домах, признанных аварийными и подлежащими сносу, взамен жилых помещений, освобождаемых ими </w:t>
      </w:r>
      <w:r w:rsidR="00C262A8" w:rsidRPr="00FC1DA1">
        <w:rPr>
          <w:rFonts w:ascii="PT Astra Serif" w:hAnsi="PT Astra Serif"/>
          <w:sz w:val="24"/>
          <w:szCs w:val="24"/>
        </w:rPr>
        <w:br/>
      </w:r>
      <w:r w:rsidRPr="00FC1DA1">
        <w:rPr>
          <w:rFonts w:ascii="PT Astra Serif" w:hAnsi="PT Astra Serif"/>
          <w:sz w:val="24"/>
          <w:szCs w:val="24"/>
        </w:rPr>
        <w:t>в соответствии с жилищным законодательс</w:t>
      </w:r>
      <w:r w:rsidR="00C262A8" w:rsidRPr="00FC1DA1">
        <w:rPr>
          <w:rFonts w:ascii="PT Astra Serif" w:hAnsi="PT Astra Serif"/>
          <w:sz w:val="24"/>
          <w:szCs w:val="24"/>
        </w:rPr>
        <w:t xml:space="preserve">твом Российской Федерации, </w:t>
      </w:r>
      <w:r w:rsidRPr="00FC1DA1">
        <w:rPr>
          <w:rFonts w:ascii="PT Astra Serif" w:hAnsi="PT Astra Serif"/>
          <w:sz w:val="24"/>
          <w:szCs w:val="24"/>
        </w:rPr>
        <w:t xml:space="preserve">и передать </w:t>
      </w:r>
      <w:r w:rsidR="00C262A8" w:rsidRPr="00FC1DA1">
        <w:rPr>
          <w:rFonts w:ascii="PT Astra Serif" w:hAnsi="PT Astra Serif"/>
          <w:sz w:val="24"/>
          <w:szCs w:val="24"/>
        </w:rPr>
        <w:br/>
      </w:r>
      <w:r w:rsidRPr="00FC1DA1">
        <w:rPr>
          <w:rFonts w:ascii="PT Astra Serif" w:hAnsi="PT Astra Serif"/>
          <w:sz w:val="24"/>
          <w:szCs w:val="24"/>
        </w:rPr>
        <w:t>их в муниципальную собственность.</w:t>
      </w:r>
    </w:p>
    <w:p w:rsidR="00B9113C" w:rsidRPr="00FC1DA1" w:rsidRDefault="00B9113C" w:rsidP="00B9113C">
      <w:pPr>
        <w:autoSpaceDE w:val="0"/>
        <w:autoSpaceDN w:val="0"/>
        <w:adjustRightInd w:val="0"/>
        <w:ind w:firstLine="426"/>
        <w:jc w:val="both"/>
        <w:rPr>
          <w:rFonts w:ascii="PT Astra Serif" w:hAnsi="PT Astra Serif"/>
          <w:sz w:val="24"/>
          <w:szCs w:val="24"/>
        </w:rPr>
      </w:pPr>
      <w:r w:rsidRPr="00FC1DA1">
        <w:rPr>
          <w:rFonts w:ascii="PT Astra Serif" w:hAnsi="PT Astra Serif"/>
          <w:sz w:val="24"/>
          <w:szCs w:val="24"/>
        </w:rPr>
        <w:t xml:space="preserve">Максимальный срок выполнения указанного обязательства – </w:t>
      </w:r>
      <w:r w:rsidR="002C10DB" w:rsidRPr="00FC1DA1">
        <w:rPr>
          <w:rFonts w:ascii="PT Astra Serif" w:hAnsi="PT Astra Serif"/>
          <w:sz w:val="24"/>
          <w:szCs w:val="24"/>
        </w:rPr>
        <w:t xml:space="preserve"> в течение 2 (двух) лет </w:t>
      </w:r>
      <w:r w:rsidR="00B7063B">
        <w:rPr>
          <w:rFonts w:ascii="PT Astra Serif" w:hAnsi="PT Astra Serif"/>
          <w:sz w:val="24"/>
          <w:szCs w:val="24"/>
        </w:rPr>
        <w:br/>
      </w:r>
      <w:r w:rsidR="002C10DB" w:rsidRPr="00FC1DA1">
        <w:rPr>
          <w:rFonts w:ascii="PT Astra Serif" w:hAnsi="PT Astra Serif"/>
          <w:sz w:val="24"/>
          <w:szCs w:val="24"/>
        </w:rPr>
        <w:t>с момента подписания настоящего Договора</w:t>
      </w:r>
      <w:r w:rsidR="00C262A8" w:rsidRPr="00FC1DA1">
        <w:rPr>
          <w:rFonts w:ascii="PT Astra Serif" w:hAnsi="PT Astra Serif"/>
          <w:sz w:val="24"/>
          <w:szCs w:val="24"/>
        </w:rPr>
        <w:t>.</w:t>
      </w:r>
    </w:p>
    <w:p w:rsidR="00B9113C" w:rsidRPr="00FC1DA1" w:rsidRDefault="00B9113C" w:rsidP="00B9113C">
      <w:pPr>
        <w:autoSpaceDE w:val="0"/>
        <w:autoSpaceDN w:val="0"/>
        <w:ind w:firstLine="426"/>
        <w:jc w:val="both"/>
        <w:rPr>
          <w:rFonts w:ascii="PT Astra Serif" w:hAnsi="PT Astra Serif"/>
          <w:iCs/>
          <w:sz w:val="24"/>
          <w:szCs w:val="24"/>
        </w:rPr>
      </w:pPr>
      <w:r w:rsidRPr="00FC1DA1">
        <w:rPr>
          <w:rFonts w:ascii="PT Astra Serif" w:hAnsi="PT Astra Serif"/>
          <w:iCs/>
          <w:sz w:val="24"/>
          <w:szCs w:val="24"/>
        </w:rPr>
        <w:t>Для обеспечения переселения нанимателей из жилого помещения (в том числе комнаты (комнат) в коммунальной квартире), Застройщик обязуется предоставить благоустроенную отдельную квартиру, общей и жилой площадью не меньше площади высвобождаемого жилого помещения (количество жилых комнат в предоставляемой квартире должно соответствовать количеству жилых комнат в переселяемом жилом помещении).</w:t>
      </w:r>
    </w:p>
    <w:p w:rsidR="00B9113C" w:rsidRPr="00FC1DA1" w:rsidRDefault="00B9113C" w:rsidP="00B9113C">
      <w:pPr>
        <w:autoSpaceDE w:val="0"/>
        <w:autoSpaceDN w:val="0"/>
        <w:ind w:firstLine="426"/>
        <w:jc w:val="both"/>
        <w:rPr>
          <w:rFonts w:ascii="PT Astra Serif" w:hAnsi="PT Astra Serif"/>
          <w:iCs/>
          <w:sz w:val="24"/>
          <w:szCs w:val="24"/>
        </w:rPr>
      </w:pPr>
      <w:r w:rsidRPr="00FC1DA1">
        <w:rPr>
          <w:rFonts w:ascii="PT Astra Serif" w:hAnsi="PT Astra Serif"/>
          <w:iCs/>
          <w:sz w:val="24"/>
          <w:szCs w:val="24"/>
        </w:rPr>
        <w:t>Созданные (приобретенные) благоустроенные жилые помещения должны соответствовать санитарным и техническим требованиям, иметь чистовую отделку («под ключ»), сантехническое, электротехническое и другое оборудование, в том числе в квартирах должна быть установлена входная металлическая дверь, застеклены оконные проемы, на полу уложено напольное покрытие, стены покрашены или наклеены обои, в санузлах на полу уложена керамическая плитка, стены в санузлах отделаны керамической плиткой либо окрашены, на кухне установлена электрическая или газовая плита, установлены межкомнатные двери, подключено инженерное оборудование, проводка выполнена медным или алюминиевым проводом с установкой выключателей и розеток.</w:t>
      </w:r>
    </w:p>
    <w:p w:rsidR="00B9113C" w:rsidRPr="00FC1DA1" w:rsidRDefault="00B9113C" w:rsidP="00B9113C">
      <w:pPr>
        <w:autoSpaceDE w:val="0"/>
        <w:autoSpaceDN w:val="0"/>
        <w:adjustRightInd w:val="0"/>
        <w:ind w:firstLine="426"/>
        <w:jc w:val="both"/>
        <w:rPr>
          <w:rFonts w:ascii="PT Astra Serif" w:hAnsi="PT Astra Serif"/>
          <w:sz w:val="24"/>
          <w:szCs w:val="24"/>
        </w:rPr>
      </w:pPr>
      <w:r w:rsidRPr="00FC1DA1">
        <w:rPr>
          <w:rFonts w:ascii="PT Astra Serif" w:hAnsi="PT Astra Serif"/>
          <w:sz w:val="24"/>
          <w:szCs w:val="24"/>
        </w:rPr>
        <w:t xml:space="preserve">Обязательство считается исполненным или частично исполненным (в случае поэтапного освобождения территории комплексного развития от многоквартирных домов, подлежащих сносу) с момента с момента регистрации права муниципальной собственности на жилые помещения, переданные Застройщиком Администрации по акту приема-передачи жилых помещений, с указанием количества квартир, комнат, квадратных метров общей и жилой площади в размерах, необходимых для предоставления гражданам, выселяемым </w:t>
      </w:r>
      <w:r w:rsidR="00B7063B">
        <w:rPr>
          <w:rFonts w:ascii="PT Astra Serif" w:hAnsi="PT Astra Serif"/>
          <w:sz w:val="24"/>
          <w:szCs w:val="24"/>
        </w:rPr>
        <w:br/>
      </w:r>
      <w:r w:rsidRPr="00FC1DA1">
        <w:rPr>
          <w:rFonts w:ascii="PT Astra Serif" w:hAnsi="PT Astra Serif"/>
          <w:sz w:val="24"/>
          <w:szCs w:val="24"/>
        </w:rPr>
        <w:t xml:space="preserve">из признанных аварийными жилых помещений, предоставленных по договорам социального найма, в составе всех или отдельных признанных аварийными многоквартирных домов </w:t>
      </w:r>
      <w:r w:rsidR="00B7063B">
        <w:rPr>
          <w:rFonts w:ascii="PT Astra Serif" w:hAnsi="PT Astra Serif"/>
          <w:sz w:val="24"/>
          <w:szCs w:val="24"/>
        </w:rPr>
        <w:br/>
      </w:r>
      <w:r w:rsidRPr="00FC1DA1">
        <w:rPr>
          <w:rFonts w:ascii="PT Astra Serif" w:hAnsi="PT Astra Serif"/>
          <w:sz w:val="24"/>
          <w:szCs w:val="24"/>
        </w:rPr>
        <w:t>из числа, указанных</w:t>
      </w:r>
      <w:r w:rsidR="008A6BA9">
        <w:rPr>
          <w:rFonts w:ascii="PT Astra Serif" w:hAnsi="PT Astra Serif"/>
          <w:sz w:val="24"/>
          <w:szCs w:val="24"/>
        </w:rPr>
        <w:t xml:space="preserve"> </w:t>
      </w:r>
      <w:r w:rsidRPr="00FC1DA1">
        <w:rPr>
          <w:rFonts w:ascii="PT Astra Serif" w:hAnsi="PT Astra Serif"/>
          <w:sz w:val="24"/>
          <w:szCs w:val="24"/>
        </w:rPr>
        <w:t xml:space="preserve">в Приложении № 2 к настоящему договору, в размерах, достаточных для обеспечения отселения указанных граждан из всех многоквартирных домов, подлежащих сносу, или их отдельной части, освобождаемой в порядке очередности поэтапного освобождения, предусмотренного графиком осуществления мероприятий, разработанным </w:t>
      </w:r>
      <w:r w:rsidR="00B7063B">
        <w:rPr>
          <w:rFonts w:ascii="PT Astra Serif" w:hAnsi="PT Astra Serif"/>
          <w:sz w:val="24"/>
          <w:szCs w:val="24"/>
        </w:rPr>
        <w:br/>
      </w:r>
      <w:r w:rsidRPr="00FC1DA1">
        <w:rPr>
          <w:rFonts w:ascii="PT Astra Serif" w:hAnsi="PT Astra Serif"/>
          <w:sz w:val="24"/>
          <w:szCs w:val="24"/>
        </w:rPr>
        <w:t xml:space="preserve">на основании ППТ согласно пункту 3.6.1 </w:t>
      </w:r>
      <w:r w:rsidR="00C262A8" w:rsidRPr="00FC1DA1">
        <w:rPr>
          <w:rFonts w:ascii="PT Astra Serif" w:hAnsi="PT Astra Serif"/>
          <w:sz w:val="24"/>
          <w:szCs w:val="24"/>
        </w:rPr>
        <w:t xml:space="preserve">настоящего </w:t>
      </w:r>
      <w:r w:rsidRPr="00FC1DA1">
        <w:rPr>
          <w:rFonts w:ascii="PT Astra Serif" w:hAnsi="PT Astra Serif"/>
          <w:sz w:val="24"/>
          <w:szCs w:val="24"/>
        </w:rPr>
        <w:t>Договора.</w:t>
      </w:r>
    </w:p>
    <w:p w:rsidR="00C262A8" w:rsidRPr="00FC1DA1" w:rsidRDefault="00C262A8" w:rsidP="00B9113C">
      <w:pPr>
        <w:autoSpaceDE w:val="0"/>
        <w:autoSpaceDN w:val="0"/>
        <w:adjustRightInd w:val="0"/>
        <w:ind w:firstLine="426"/>
        <w:jc w:val="both"/>
        <w:rPr>
          <w:rFonts w:ascii="PT Astra Serif" w:hAnsi="PT Astra Serif"/>
          <w:sz w:val="24"/>
          <w:szCs w:val="24"/>
        </w:rPr>
      </w:pPr>
      <w:r w:rsidRPr="00FC1DA1">
        <w:rPr>
          <w:rFonts w:ascii="PT Astra Serif" w:hAnsi="PT Astra Serif"/>
          <w:sz w:val="24"/>
          <w:szCs w:val="24"/>
        </w:rPr>
        <w:t xml:space="preserve">Максимальный срок выполнения указанного обязательства – </w:t>
      </w:r>
      <w:r w:rsidR="002C10DB" w:rsidRPr="00FC1DA1">
        <w:rPr>
          <w:rFonts w:ascii="PT Astra Serif" w:hAnsi="PT Astra Serif"/>
          <w:sz w:val="24"/>
          <w:szCs w:val="24"/>
        </w:rPr>
        <w:t xml:space="preserve">в течение 2 (двух) лет </w:t>
      </w:r>
      <w:r w:rsidR="00B7063B">
        <w:rPr>
          <w:rFonts w:ascii="PT Astra Serif" w:hAnsi="PT Astra Serif"/>
          <w:sz w:val="24"/>
          <w:szCs w:val="24"/>
        </w:rPr>
        <w:br/>
      </w:r>
      <w:r w:rsidR="002C10DB" w:rsidRPr="00FC1DA1">
        <w:rPr>
          <w:rFonts w:ascii="PT Astra Serif" w:hAnsi="PT Astra Serif"/>
          <w:sz w:val="24"/>
          <w:szCs w:val="24"/>
        </w:rPr>
        <w:t>с момента заключения настоящего Договора</w:t>
      </w:r>
      <w:r w:rsidRPr="00FC1DA1">
        <w:rPr>
          <w:rFonts w:ascii="PT Astra Serif" w:hAnsi="PT Astra Serif"/>
          <w:sz w:val="24"/>
          <w:szCs w:val="24"/>
        </w:rPr>
        <w:t>.</w:t>
      </w:r>
    </w:p>
    <w:p w:rsidR="00B9113C" w:rsidRPr="00FC1DA1" w:rsidRDefault="00B9113C" w:rsidP="00B9113C">
      <w:pPr>
        <w:autoSpaceDE w:val="0"/>
        <w:autoSpaceDN w:val="0"/>
        <w:adjustRightInd w:val="0"/>
        <w:ind w:firstLine="426"/>
        <w:jc w:val="both"/>
        <w:rPr>
          <w:rFonts w:ascii="PT Astra Serif" w:hAnsi="PT Astra Serif"/>
          <w:sz w:val="24"/>
          <w:szCs w:val="24"/>
        </w:rPr>
      </w:pPr>
      <w:r w:rsidRPr="00FC1DA1">
        <w:rPr>
          <w:rFonts w:ascii="PT Astra Serif" w:hAnsi="PT Astra Serif"/>
          <w:sz w:val="24"/>
          <w:szCs w:val="24"/>
        </w:rPr>
        <w:t xml:space="preserve">3.4. Застройщик обязан выплатить возмещение (денежные средства) собственникам жилых помещений в многоквартирных домах, признанных </w:t>
      </w:r>
      <w:r w:rsidR="00B7063B">
        <w:rPr>
          <w:rFonts w:ascii="PT Astra Serif" w:hAnsi="PT Astra Serif"/>
          <w:sz w:val="24"/>
          <w:szCs w:val="24"/>
        </w:rPr>
        <w:t xml:space="preserve">аварийными и подлежащими сносу, </w:t>
      </w:r>
      <w:r w:rsidRPr="00FC1DA1">
        <w:rPr>
          <w:rFonts w:ascii="PT Astra Serif" w:hAnsi="PT Astra Serif"/>
          <w:sz w:val="24"/>
          <w:szCs w:val="24"/>
        </w:rPr>
        <w:t>за изымаемые для муниципальных нужд в соответствии с земельным законодательством земельные участки и расположенные на них объекты недвижимости.</w:t>
      </w:r>
    </w:p>
    <w:p w:rsidR="00B9113C" w:rsidRPr="00FC1DA1" w:rsidRDefault="00B9113C" w:rsidP="00B9113C">
      <w:pPr>
        <w:autoSpaceDE w:val="0"/>
        <w:autoSpaceDN w:val="0"/>
        <w:adjustRightInd w:val="0"/>
        <w:ind w:firstLine="426"/>
        <w:jc w:val="both"/>
        <w:rPr>
          <w:rFonts w:ascii="PT Astra Serif" w:hAnsi="PT Astra Serif"/>
          <w:sz w:val="24"/>
          <w:szCs w:val="24"/>
        </w:rPr>
      </w:pPr>
      <w:r w:rsidRPr="00FC1DA1">
        <w:rPr>
          <w:rFonts w:ascii="PT Astra Serif" w:hAnsi="PT Astra Serif"/>
          <w:sz w:val="24"/>
          <w:szCs w:val="24"/>
        </w:rPr>
        <w:t xml:space="preserve">Максимальный срок выполнения указанного обязательства </w:t>
      </w:r>
      <w:r w:rsidR="00C262A8" w:rsidRPr="00FC1DA1">
        <w:rPr>
          <w:rFonts w:ascii="PT Astra Serif" w:hAnsi="PT Astra Serif"/>
          <w:sz w:val="24"/>
          <w:szCs w:val="24"/>
        </w:rPr>
        <w:t>–</w:t>
      </w:r>
      <w:r w:rsidRPr="00FC1DA1">
        <w:rPr>
          <w:rFonts w:ascii="PT Astra Serif" w:hAnsi="PT Astra Serif"/>
          <w:sz w:val="24"/>
          <w:szCs w:val="24"/>
        </w:rPr>
        <w:t xml:space="preserve"> </w:t>
      </w:r>
      <w:r w:rsidR="002C10DB" w:rsidRPr="00FC1DA1">
        <w:rPr>
          <w:rFonts w:ascii="PT Astra Serif" w:hAnsi="PT Astra Serif"/>
          <w:sz w:val="24"/>
          <w:szCs w:val="24"/>
        </w:rPr>
        <w:t xml:space="preserve">в течение 2 (двух) лет </w:t>
      </w:r>
      <w:r w:rsidR="00B7063B">
        <w:rPr>
          <w:rFonts w:ascii="PT Astra Serif" w:hAnsi="PT Astra Serif"/>
          <w:sz w:val="24"/>
          <w:szCs w:val="24"/>
        </w:rPr>
        <w:br/>
      </w:r>
      <w:r w:rsidR="002C10DB" w:rsidRPr="00FC1DA1">
        <w:rPr>
          <w:rFonts w:ascii="PT Astra Serif" w:hAnsi="PT Astra Serif"/>
          <w:sz w:val="24"/>
          <w:szCs w:val="24"/>
        </w:rPr>
        <w:t>с момента заключения настоящего Договора</w:t>
      </w:r>
      <w:r w:rsidR="00C262A8" w:rsidRPr="00FC1DA1">
        <w:rPr>
          <w:rFonts w:ascii="PT Astra Serif" w:hAnsi="PT Astra Serif"/>
          <w:sz w:val="24"/>
          <w:szCs w:val="24"/>
        </w:rPr>
        <w:t>.</w:t>
      </w:r>
    </w:p>
    <w:p w:rsidR="00B9113C" w:rsidRPr="00FC1DA1" w:rsidRDefault="00B9113C" w:rsidP="00B9113C">
      <w:pPr>
        <w:autoSpaceDE w:val="0"/>
        <w:autoSpaceDN w:val="0"/>
        <w:adjustRightInd w:val="0"/>
        <w:ind w:firstLine="426"/>
        <w:jc w:val="both"/>
        <w:rPr>
          <w:rFonts w:ascii="PT Astra Serif" w:hAnsi="PT Astra Serif"/>
          <w:sz w:val="24"/>
          <w:szCs w:val="24"/>
        </w:rPr>
      </w:pPr>
      <w:r w:rsidRPr="00FC1DA1">
        <w:rPr>
          <w:rFonts w:ascii="PT Astra Serif" w:hAnsi="PT Astra Serif"/>
          <w:sz w:val="24"/>
          <w:szCs w:val="24"/>
        </w:rPr>
        <w:t xml:space="preserve">Обязательство считается исполненным (частично исполненным) с момента перевода Застройщиком собственникам возмещения за помещения и земельные участки, предусмотренные условиями обязательства, согласованными сторонами, с указанием идентифицирующих признаков выкупленных объектов и правоустанавливающих документов, подтверждающих переход права собственности на выкупленные жилые помещения </w:t>
      </w:r>
      <w:r w:rsidR="00B7063B">
        <w:rPr>
          <w:rFonts w:ascii="PT Astra Serif" w:hAnsi="PT Astra Serif"/>
          <w:sz w:val="24"/>
          <w:szCs w:val="24"/>
        </w:rPr>
        <w:br/>
      </w:r>
      <w:r w:rsidRPr="00FC1DA1">
        <w:rPr>
          <w:rFonts w:ascii="PT Astra Serif" w:hAnsi="PT Astra Serif"/>
          <w:sz w:val="24"/>
          <w:szCs w:val="24"/>
        </w:rPr>
        <w:t>и земельные участки к Застройщику.</w:t>
      </w:r>
    </w:p>
    <w:p w:rsidR="00B9113C" w:rsidRPr="00FC1DA1" w:rsidRDefault="00B9113C" w:rsidP="00B9113C">
      <w:pPr>
        <w:autoSpaceDE w:val="0"/>
        <w:autoSpaceDN w:val="0"/>
        <w:adjustRightInd w:val="0"/>
        <w:ind w:firstLine="426"/>
        <w:jc w:val="both"/>
        <w:rPr>
          <w:rFonts w:ascii="PT Astra Serif" w:hAnsi="PT Astra Serif"/>
          <w:sz w:val="24"/>
          <w:szCs w:val="24"/>
        </w:rPr>
      </w:pPr>
      <w:r w:rsidRPr="00FC1DA1">
        <w:rPr>
          <w:rFonts w:ascii="PT Astra Serif" w:hAnsi="PT Astra Serif"/>
          <w:sz w:val="24"/>
          <w:szCs w:val="24"/>
        </w:rPr>
        <w:t xml:space="preserve">В случае согласия собственников помещений на предоставление им взамен изымаемого другого помещение в соответствии с жилищным и земельным законодательством Российской </w:t>
      </w:r>
      <w:r w:rsidRPr="00FC1DA1">
        <w:rPr>
          <w:rFonts w:ascii="PT Astra Serif" w:hAnsi="PT Astra Serif"/>
          <w:sz w:val="24"/>
          <w:szCs w:val="24"/>
        </w:rPr>
        <w:lastRenderedPageBreak/>
        <w:t xml:space="preserve">Федерации Застройщик вправе предоставить соответствующие помещения вместо предоставления денежных средств для выплаты возмещения. </w:t>
      </w:r>
      <w:r w:rsidRPr="00FC1DA1" w:rsidDel="009C69D3">
        <w:rPr>
          <w:rFonts w:ascii="PT Astra Serif" w:hAnsi="PT Astra Serif"/>
          <w:sz w:val="24"/>
          <w:szCs w:val="24"/>
        </w:rPr>
        <w:t xml:space="preserve"> </w:t>
      </w:r>
    </w:p>
    <w:p w:rsidR="00B9113C" w:rsidRPr="00FC1DA1" w:rsidRDefault="00B9113C" w:rsidP="00B9113C">
      <w:pPr>
        <w:autoSpaceDE w:val="0"/>
        <w:autoSpaceDN w:val="0"/>
        <w:adjustRightInd w:val="0"/>
        <w:ind w:firstLine="426"/>
        <w:jc w:val="both"/>
        <w:rPr>
          <w:rFonts w:ascii="PT Astra Serif" w:hAnsi="PT Astra Serif"/>
          <w:sz w:val="24"/>
          <w:szCs w:val="24"/>
        </w:rPr>
      </w:pPr>
      <w:r w:rsidRPr="00FC1DA1">
        <w:rPr>
          <w:rFonts w:ascii="PT Astra Serif" w:hAnsi="PT Astra Serif"/>
          <w:sz w:val="24"/>
          <w:szCs w:val="24"/>
        </w:rPr>
        <w:t>Застройщик вправе осуществить приобретение у собственников (граждан и юридических лиц) прав на все либо часть жилых помещений, находящихся в многоквартирных домах, признанных аварийными и подлежащими сносу, и земельные участки, на которых расположены такие многоквартирные дома, без использования процедуры выкупа для муниципальных нужд – на основании гражданско-правовых сделок (договоров купли-продажи, мены и пр.). Подобное приобретение должно быть засчитано во исполнение (частичное исполнение) настоящего обязательства.</w:t>
      </w:r>
    </w:p>
    <w:p w:rsidR="00B608C2" w:rsidRPr="00FC1DA1" w:rsidRDefault="00B608C2" w:rsidP="00B9113C">
      <w:pPr>
        <w:autoSpaceDE w:val="0"/>
        <w:autoSpaceDN w:val="0"/>
        <w:adjustRightInd w:val="0"/>
        <w:ind w:firstLine="426"/>
        <w:jc w:val="both"/>
        <w:rPr>
          <w:rFonts w:ascii="PT Astra Serif" w:hAnsi="PT Astra Serif"/>
          <w:sz w:val="24"/>
          <w:szCs w:val="24"/>
        </w:rPr>
      </w:pPr>
      <w:r w:rsidRPr="00FC1DA1">
        <w:rPr>
          <w:rFonts w:ascii="PT Astra Serif" w:hAnsi="PT Astra Serif"/>
          <w:sz w:val="24"/>
          <w:szCs w:val="24"/>
        </w:rPr>
        <w:t xml:space="preserve">Максимальный срок выполнения указанного обязательства – </w:t>
      </w:r>
      <w:r w:rsidR="002C10DB" w:rsidRPr="00FC1DA1">
        <w:rPr>
          <w:rFonts w:ascii="PT Astra Serif" w:hAnsi="PT Astra Serif"/>
          <w:sz w:val="24"/>
          <w:szCs w:val="24"/>
        </w:rPr>
        <w:t xml:space="preserve">в течение 2 (двух) лет </w:t>
      </w:r>
      <w:r w:rsidR="00B7063B">
        <w:rPr>
          <w:rFonts w:ascii="PT Astra Serif" w:hAnsi="PT Astra Serif"/>
          <w:sz w:val="24"/>
          <w:szCs w:val="24"/>
        </w:rPr>
        <w:br/>
      </w:r>
      <w:r w:rsidR="002C10DB" w:rsidRPr="00FC1DA1">
        <w:rPr>
          <w:rFonts w:ascii="PT Astra Serif" w:hAnsi="PT Astra Serif"/>
          <w:sz w:val="24"/>
          <w:szCs w:val="24"/>
        </w:rPr>
        <w:t>с момента заключения настоящего Договора</w:t>
      </w:r>
      <w:r w:rsidRPr="00FC1DA1">
        <w:rPr>
          <w:rFonts w:ascii="PT Astra Serif" w:hAnsi="PT Astra Serif"/>
          <w:sz w:val="24"/>
          <w:szCs w:val="24"/>
        </w:rPr>
        <w:t>.</w:t>
      </w:r>
    </w:p>
    <w:p w:rsidR="00B9113C" w:rsidRPr="00FC1DA1" w:rsidRDefault="00B9113C" w:rsidP="00B9113C">
      <w:pPr>
        <w:autoSpaceDE w:val="0"/>
        <w:autoSpaceDN w:val="0"/>
        <w:adjustRightInd w:val="0"/>
        <w:ind w:firstLine="426"/>
        <w:jc w:val="both"/>
        <w:rPr>
          <w:rFonts w:ascii="PT Astra Serif" w:hAnsi="PT Astra Serif"/>
          <w:sz w:val="24"/>
          <w:szCs w:val="24"/>
        </w:rPr>
      </w:pPr>
      <w:r w:rsidRPr="00FC1DA1">
        <w:rPr>
          <w:rFonts w:ascii="PT Astra Serif" w:hAnsi="PT Astra Serif"/>
          <w:sz w:val="24"/>
          <w:szCs w:val="24"/>
        </w:rPr>
        <w:t>3.</w:t>
      </w:r>
      <w:r w:rsidR="00E11321" w:rsidRPr="00FC1DA1">
        <w:rPr>
          <w:rFonts w:ascii="PT Astra Serif" w:hAnsi="PT Astra Serif"/>
          <w:sz w:val="24"/>
          <w:szCs w:val="24"/>
        </w:rPr>
        <w:t>5</w:t>
      </w:r>
      <w:r w:rsidRPr="00FC1DA1">
        <w:rPr>
          <w:rFonts w:ascii="PT Astra Serif" w:hAnsi="PT Astra Serif"/>
          <w:sz w:val="24"/>
          <w:szCs w:val="24"/>
        </w:rPr>
        <w:t xml:space="preserve">. Застройщик обязан исполнить обязательства, предусмотренные пунктами </w:t>
      </w:r>
      <w:r w:rsidR="00C262A8" w:rsidRPr="00FC1DA1">
        <w:rPr>
          <w:rFonts w:ascii="PT Astra Serif" w:hAnsi="PT Astra Serif"/>
          <w:sz w:val="24"/>
          <w:szCs w:val="24"/>
        </w:rPr>
        <w:br/>
      </w:r>
      <w:r w:rsidRPr="00FC1DA1">
        <w:rPr>
          <w:rFonts w:ascii="PT Astra Serif" w:hAnsi="PT Astra Serif"/>
          <w:sz w:val="24"/>
          <w:szCs w:val="24"/>
        </w:rPr>
        <w:t>3.3</w:t>
      </w:r>
      <w:r w:rsidR="00C262A8" w:rsidRPr="00FC1DA1">
        <w:rPr>
          <w:rFonts w:ascii="PT Astra Serif" w:hAnsi="PT Astra Serif"/>
          <w:sz w:val="24"/>
          <w:szCs w:val="24"/>
        </w:rPr>
        <w:t>.</w:t>
      </w:r>
      <w:r w:rsidRPr="00FC1DA1">
        <w:rPr>
          <w:rFonts w:ascii="PT Astra Serif" w:hAnsi="PT Astra Serif"/>
          <w:sz w:val="24"/>
          <w:szCs w:val="24"/>
        </w:rPr>
        <w:t xml:space="preserve">, 3.4 </w:t>
      </w:r>
      <w:r w:rsidR="00C262A8" w:rsidRPr="00FC1DA1">
        <w:rPr>
          <w:rFonts w:ascii="PT Astra Serif" w:hAnsi="PT Astra Serif"/>
          <w:sz w:val="24"/>
          <w:szCs w:val="24"/>
        </w:rPr>
        <w:t xml:space="preserve">настоящего </w:t>
      </w:r>
      <w:r w:rsidRPr="00FC1DA1">
        <w:rPr>
          <w:rFonts w:ascii="PT Astra Serif" w:hAnsi="PT Astra Serif"/>
          <w:sz w:val="24"/>
          <w:szCs w:val="24"/>
        </w:rPr>
        <w:t xml:space="preserve">Договора согласно перечню жилых помещений, подлежащих передаче </w:t>
      </w:r>
      <w:r w:rsidR="00C262A8" w:rsidRPr="00FC1DA1">
        <w:rPr>
          <w:rFonts w:ascii="PT Astra Serif" w:hAnsi="PT Astra Serif"/>
          <w:sz w:val="24"/>
          <w:szCs w:val="24"/>
        </w:rPr>
        <w:br/>
      </w:r>
      <w:r w:rsidRPr="00FC1DA1">
        <w:rPr>
          <w:rFonts w:ascii="PT Astra Serif" w:hAnsi="PT Astra Serif"/>
          <w:sz w:val="24"/>
          <w:szCs w:val="24"/>
        </w:rPr>
        <w:t xml:space="preserve">в муниципальную собственность с указанием их площади, количества комнат и иных существенных характеристик, а также перечень жилых помещений, подлежащих изъятию (выкупу), с указанием их площади (далее – перечень жилых помещений) (Приложение № </w:t>
      </w:r>
      <w:r w:rsidR="00E11321" w:rsidRPr="00FC1DA1">
        <w:rPr>
          <w:rFonts w:ascii="PT Astra Serif" w:hAnsi="PT Astra Serif"/>
          <w:sz w:val="24"/>
          <w:szCs w:val="24"/>
        </w:rPr>
        <w:t>3</w:t>
      </w:r>
      <w:r w:rsidRPr="00FC1DA1">
        <w:rPr>
          <w:rFonts w:ascii="PT Astra Serif" w:hAnsi="PT Astra Serif"/>
          <w:sz w:val="24"/>
          <w:szCs w:val="24"/>
        </w:rPr>
        <w:t>).</w:t>
      </w:r>
    </w:p>
    <w:p w:rsidR="00B9113C" w:rsidRPr="00FC1DA1" w:rsidRDefault="00B9113C" w:rsidP="00B9113C">
      <w:pPr>
        <w:autoSpaceDE w:val="0"/>
        <w:autoSpaceDN w:val="0"/>
        <w:adjustRightInd w:val="0"/>
        <w:ind w:firstLine="426"/>
        <w:jc w:val="both"/>
        <w:rPr>
          <w:rFonts w:ascii="PT Astra Serif" w:hAnsi="PT Astra Serif"/>
          <w:sz w:val="24"/>
          <w:szCs w:val="24"/>
        </w:rPr>
      </w:pPr>
      <w:r w:rsidRPr="00FC1DA1">
        <w:rPr>
          <w:rFonts w:ascii="PT Astra Serif" w:hAnsi="PT Astra Serif"/>
          <w:sz w:val="24"/>
          <w:szCs w:val="24"/>
        </w:rPr>
        <w:t>После исполнения обязательств, указанных в п. 3.4., Застройщик обязан передать полученные от граждан жилые помещения, являющиеся собственностью Застройщика, по Акту приема</w:t>
      </w:r>
      <w:r w:rsidR="00C262A8" w:rsidRPr="00FC1DA1">
        <w:rPr>
          <w:rFonts w:ascii="PT Astra Serif" w:hAnsi="PT Astra Serif"/>
          <w:sz w:val="24"/>
          <w:szCs w:val="24"/>
        </w:rPr>
        <w:t xml:space="preserve"> – </w:t>
      </w:r>
      <w:r w:rsidRPr="00FC1DA1">
        <w:rPr>
          <w:rFonts w:ascii="PT Astra Serif" w:hAnsi="PT Astra Serif"/>
          <w:sz w:val="24"/>
          <w:szCs w:val="24"/>
        </w:rPr>
        <w:t>передачи</w:t>
      </w:r>
      <w:r w:rsidR="00C262A8" w:rsidRPr="00FC1DA1">
        <w:rPr>
          <w:rFonts w:ascii="PT Astra Serif" w:hAnsi="PT Astra Serif"/>
          <w:sz w:val="24"/>
          <w:szCs w:val="24"/>
        </w:rPr>
        <w:t xml:space="preserve"> </w:t>
      </w:r>
      <w:r w:rsidRPr="00FC1DA1">
        <w:rPr>
          <w:rFonts w:ascii="PT Astra Serif" w:hAnsi="PT Astra Serif"/>
          <w:sz w:val="24"/>
          <w:szCs w:val="24"/>
        </w:rPr>
        <w:t xml:space="preserve">в муниципальную собственность. Данный Акт приема - передачи жилого помещения является основанием для регистрации права муниципального образования </w:t>
      </w:r>
      <w:r w:rsidR="00C262A8" w:rsidRPr="00FC1DA1">
        <w:rPr>
          <w:rFonts w:ascii="PT Astra Serif" w:hAnsi="PT Astra Serif"/>
          <w:sz w:val="24"/>
          <w:szCs w:val="24"/>
        </w:rPr>
        <w:br/>
      </w:r>
      <w:r w:rsidRPr="00FC1DA1">
        <w:rPr>
          <w:rFonts w:ascii="PT Astra Serif" w:hAnsi="PT Astra Serif"/>
          <w:sz w:val="24"/>
          <w:szCs w:val="24"/>
        </w:rPr>
        <w:t>на указанное в Акте приема – передачи жилое помещение.</w:t>
      </w:r>
    </w:p>
    <w:p w:rsidR="00B9113C" w:rsidRPr="00FC1DA1" w:rsidRDefault="00B9113C" w:rsidP="00B9113C">
      <w:pPr>
        <w:autoSpaceDE w:val="0"/>
        <w:autoSpaceDN w:val="0"/>
        <w:adjustRightInd w:val="0"/>
        <w:ind w:firstLine="426"/>
        <w:jc w:val="both"/>
        <w:rPr>
          <w:rFonts w:ascii="PT Astra Serif" w:hAnsi="PT Astra Serif"/>
          <w:sz w:val="24"/>
          <w:szCs w:val="24"/>
        </w:rPr>
      </w:pPr>
      <w:r w:rsidRPr="00FC1DA1">
        <w:rPr>
          <w:rFonts w:ascii="PT Astra Serif" w:hAnsi="PT Astra Serif"/>
          <w:sz w:val="24"/>
          <w:szCs w:val="24"/>
        </w:rPr>
        <w:t xml:space="preserve">3.6. Застройщик обязан осуществить строительство (реконструкцию) объектов капитального строительства на территории, в отношении которой принято решение </w:t>
      </w:r>
      <w:r w:rsidR="00B7063B">
        <w:rPr>
          <w:rFonts w:ascii="PT Astra Serif" w:hAnsi="PT Astra Serif"/>
          <w:sz w:val="24"/>
          <w:szCs w:val="24"/>
        </w:rPr>
        <w:br/>
      </w:r>
      <w:r w:rsidRPr="00FC1DA1">
        <w:rPr>
          <w:rFonts w:ascii="PT Astra Serif" w:hAnsi="PT Astra Serif"/>
          <w:sz w:val="24"/>
          <w:szCs w:val="24"/>
        </w:rPr>
        <w:t>о комплексном развитии,</w:t>
      </w:r>
      <w:r w:rsidR="008A6BA9">
        <w:rPr>
          <w:rFonts w:ascii="PT Astra Serif" w:hAnsi="PT Astra Serif"/>
          <w:sz w:val="24"/>
          <w:szCs w:val="24"/>
        </w:rPr>
        <w:t xml:space="preserve"> </w:t>
      </w:r>
      <w:r w:rsidRPr="00FC1DA1">
        <w:rPr>
          <w:rFonts w:ascii="PT Astra Serif" w:hAnsi="PT Astra Serif"/>
          <w:sz w:val="24"/>
          <w:szCs w:val="24"/>
        </w:rPr>
        <w:t>в соответствии с утвержденной документацией по планировке территории.</w:t>
      </w:r>
    </w:p>
    <w:p w:rsidR="00B9113C" w:rsidRPr="00FC1DA1" w:rsidRDefault="00B9113C" w:rsidP="00B9113C">
      <w:pPr>
        <w:autoSpaceDE w:val="0"/>
        <w:autoSpaceDN w:val="0"/>
        <w:adjustRightInd w:val="0"/>
        <w:ind w:firstLine="426"/>
        <w:jc w:val="both"/>
        <w:rPr>
          <w:rFonts w:ascii="PT Astra Serif" w:hAnsi="PT Astra Serif"/>
          <w:sz w:val="24"/>
          <w:szCs w:val="24"/>
        </w:rPr>
      </w:pPr>
      <w:r w:rsidRPr="00FC1DA1">
        <w:rPr>
          <w:rFonts w:ascii="PT Astra Serif" w:hAnsi="PT Astra Serif"/>
          <w:sz w:val="24"/>
          <w:szCs w:val="24"/>
        </w:rPr>
        <w:t xml:space="preserve">3.6.1. Застройщик осуществляет мероприятия по развитию территории, в том числе </w:t>
      </w:r>
      <w:r w:rsidR="00B7063B">
        <w:rPr>
          <w:rFonts w:ascii="PT Astra Serif" w:hAnsi="PT Astra Serif"/>
          <w:sz w:val="24"/>
          <w:szCs w:val="24"/>
        </w:rPr>
        <w:br/>
      </w:r>
      <w:r w:rsidRPr="00FC1DA1">
        <w:rPr>
          <w:rFonts w:ascii="PT Astra Serif" w:hAnsi="PT Astra Serif"/>
          <w:sz w:val="24"/>
          <w:szCs w:val="24"/>
        </w:rPr>
        <w:t xml:space="preserve">по сносу многоквартирного дома, иных зданий (строений, (сооружений)), строительству, вводу в эксплуатацию объектов капитального строительства, в соответствии со сроками, предусмотренными графиком осуществления мероприятий и графиком проведения работ </w:t>
      </w:r>
      <w:r w:rsidRPr="00FC1DA1">
        <w:rPr>
          <w:rFonts w:ascii="PT Astra Serif" w:hAnsi="PT Astra Serif"/>
          <w:sz w:val="24"/>
          <w:szCs w:val="24"/>
        </w:rPr>
        <w:br/>
        <w:t>по благоустройству территории комплексного развития, разработанными на основании ППТ (далее – график мероприятий и график благоустройства).</w:t>
      </w:r>
    </w:p>
    <w:p w:rsidR="00B9113C" w:rsidRPr="00FC1DA1" w:rsidRDefault="00B9113C" w:rsidP="00B9113C">
      <w:pPr>
        <w:autoSpaceDE w:val="0"/>
        <w:autoSpaceDN w:val="0"/>
        <w:adjustRightInd w:val="0"/>
        <w:ind w:firstLine="426"/>
        <w:jc w:val="both"/>
        <w:rPr>
          <w:rFonts w:ascii="PT Astra Serif" w:hAnsi="PT Astra Serif"/>
          <w:sz w:val="24"/>
          <w:szCs w:val="24"/>
        </w:rPr>
      </w:pPr>
      <w:r w:rsidRPr="00FC1DA1">
        <w:rPr>
          <w:rFonts w:ascii="PT Astra Serif" w:hAnsi="PT Astra Serif"/>
          <w:sz w:val="24"/>
          <w:szCs w:val="24"/>
        </w:rPr>
        <w:t>3.6.</w:t>
      </w:r>
      <w:r w:rsidR="008A6BA9">
        <w:rPr>
          <w:rFonts w:ascii="PT Astra Serif" w:hAnsi="PT Astra Serif"/>
          <w:sz w:val="24"/>
          <w:szCs w:val="24"/>
        </w:rPr>
        <w:t>2</w:t>
      </w:r>
      <w:r w:rsidRPr="00FC1DA1">
        <w:rPr>
          <w:rFonts w:ascii="PT Astra Serif" w:hAnsi="PT Astra Serif"/>
          <w:sz w:val="24"/>
          <w:szCs w:val="24"/>
        </w:rPr>
        <w:t xml:space="preserve">. При осуществлении сноса многоквартирных домов необходимо предпринимать меры по недопущению прекращения услуг электро-, тепло-, газо-, водоснабжения </w:t>
      </w:r>
      <w:r w:rsidR="00B7063B">
        <w:rPr>
          <w:rFonts w:ascii="PT Astra Serif" w:hAnsi="PT Astra Serif"/>
          <w:sz w:val="24"/>
          <w:szCs w:val="24"/>
        </w:rPr>
        <w:br/>
      </w:r>
      <w:r w:rsidRPr="00FC1DA1">
        <w:rPr>
          <w:rFonts w:ascii="PT Astra Serif" w:hAnsi="PT Astra Serif"/>
          <w:sz w:val="24"/>
          <w:szCs w:val="24"/>
        </w:rPr>
        <w:t>и водоотведения населению городского округа город Тула, связанных с проведением таких работ.</w:t>
      </w:r>
    </w:p>
    <w:p w:rsidR="00D05954" w:rsidRPr="00D05954" w:rsidRDefault="00B9113C" w:rsidP="00B9113C">
      <w:pPr>
        <w:autoSpaceDE w:val="0"/>
        <w:autoSpaceDN w:val="0"/>
        <w:adjustRightInd w:val="0"/>
        <w:ind w:firstLine="426"/>
        <w:jc w:val="both"/>
        <w:rPr>
          <w:rFonts w:ascii="PT Astra Serif" w:hAnsi="PT Astra Serif"/>
          <w:sz w:val="24"/>
          <w:szCs w:val="24"/>
        </w:rPr>
      </w:pPr>
      <w:r w:rsidRPr="00FC1DA1">
        <w:rPr>
          <w:rFonts w:ascii="PT Astra Serif" w:hAnsi="PT Astra Serif"/>
          <w:sz w:val="24"/>
          <w:szCs w:val="24"/>
        </w:rPr>
        <w:t>3.6.</w:t>
      </w:r>
      <w:r w:rsidR="008A6BA9">
        <w:rPr>
          <w:rFonts w:ascii="PT Astra Serif" w:hAnsi="PT Astra Serif"/>
          <w:sz w:val="24"/>
          <w:szCs w:val="24"/>
        </w:rPr>
        <w:t>3</w:t>
      </w:r>
      <w:r w:rsidRPr="00FC1DA1">
        <w:rPr>
          <w:rFonts w:ascii="PT Astra Serif" w:hAnsi="PT Astra Serif"/>
          <w:sz w:val="24"/>
          <w:szCs w:val="24"/>
        </w:rPr>
        <w:t xml:space="preserve">. </w:t>
      </w:r>
      <w:r w:rsidR="00D05954" w:rsidRPr="00D05954">
        <w:rPr>
          <w:rFonts w:ascii="PT Astra Serif" w:hAnsi="PT Astra Serif"/>
          <w:bCs/>
          <w:sz w:val="24"/>
          <w:szCs w:val="24"/>
        </w:rPr>
        <w:t xml:space="preserve">Застройщик обеспечивает в период действия настоящего Договора содержание территории комплексного развития в надлежащем состоянии. Застройщик обязан выполнить работы по благоустройству территории, </w:t>
      </w:r>
      <w:r w:rsidR="00D05954" w:rsidRPr="00D05954">
        <w:rPr>
          <w:rFonts w:ascii="PT Astra Serif" w:hAnsi="PT Astra Serif"/>
          <w:sz w:val="24"/>
          <w:szCs w:val="24"/>
        </w:rPr>
        <w:t xml:space="preserve">в том числе озеленению в полном объеме в сроки </w:t>
      </w:r>
      <w:r w:rsidR="00D05954" w:rsidRPr="00D05954">
        <w:rPr>
          <w:rFonts w:ascii="PT Astra Serif" w:hAnsi="PT Astra Serif"/>
          <w:sz w:val="24"/>
          <w:szCs w:val="24"/>
        </w:rPr>
        <w:br/>
        <w:t xml:space="preserve">и порядке в соответствии с графиком благоустройства и перечнем видов работ </w:t>
      </w:r>
      <w:r w:rsidR="00D05954" w:rsidRPr="00D05954">
        <w:rPr>
          <w:rFonts w:ascii="PT Astra Serif" w:hAnsi="PT Astra Serif"/>
          <w:sz w:val="24"/>
          <w:szCs w:val="24"/>
        </w:rPr>
        <w:br/>
        <w:t>по благоустройству территории согласно приложению № 4 к настоящему Договору.</w:t>
      </w:r>
    </w:p>
    <w:p w:rsidR="00B9113C" w:rsidRPr="00FC1DA1" w:rsidRDefault="00B9113C" w:rsidP="00B9113C">
      <w:pPr>
        <w:autoSpaceDE w:val="0"/>
        <w:autoSpaceDN w:val="0"/>
        <w:adjustRightInd w:val="0"/>
        <w:ind w:firstLine="426"/>
        <w:jc w:val="both"/>
        <w:rPr>
          <w:rFonts w:ascii="PT Astra Serif" w:hAnsi="PT Astra Serif"/>
          <w:sz w:val="24"/>
          <w:szCs w:val="24"/>
        </w:rPr>
      </w:pPr>
      <w:r w:rsidRPr="00FC1DA1">
        <w:rPr>
          <w:rFonts w:ascii="PT Astra Serif" w:hAnsi="PT Astra Serif"/>
          <w:sz w:val="24"/>
          <w:szCs w:val="24"/>
        </w:rPr>
        <w:t xml:space="preserve">В случае необходимости сноса существующих зеленых насаждений, находящихся </w:t>
      </w:r>
      <w:r w:rsidRPr="00FC1DA1">
        <w:rPr>
          <w:rFonts w:ascii="PT Astra Serif" w:hAnsi="PT Astra Serif"/>
          <w:sz w:val="24"/>
          <w:szCs w:val="24"/>
        </w:rPr>
        <w:br/>
        <w:t>в границах территории комплексного развития, получить разре</w:t>
      </w:r>
      <w:r w:rsidR="00C262A8" w:rsidRPr="00FC1DA1">
        <w:rPr>
          <w:rFonts w:ascii="PT Astra Serif" w:hAnsi="PT Astra Serif"/>
          <w:sz w:val="24"/>
          <w:szCs w:val="24"/>
        </w:rPr>
        <w:t>шение на снос зеленых насаждений</w:t>
      </w:r>
      <w:r w:rsidRPr="00FC1DA1">
        <w:rPr>
          <w:rFonts w:ascii="PT Astra Serif" w:hAnsi="PT Astra Serif"/>
          <w:sz w:val="24"/>
          <w:szCs w:val="24"/>
        </w:rPr>
        <w:t xml:space="preserve"> в соответствии с требованиями Правил благоустройства территории муниципального образования город Тула, утвержденных Решением Тульской городской Дум</w:t>
      </w:r>
      <w:r w:rsidR="00E11321" w:rsidRPr="00FC1DA1">
        <w:rPr>
          <w:rFonts w:ascii="PT Astra Serif" w:hAnsi="PT Astra Serif"/>
          <w:sz w:val="24"/>
          <w:szCs w:val="24"/>
        </w:rPr>
        <w:t>ы</w:t>
      </w:r>
      <w:r w:rsidRPr="00FC1DA1">
        <w:rPr>
          <w:rFonts w:ascii="PT Astra Serif" w:hAnsi="PT Astra Serif"/>
          <w:sz w:val="24"/>
          <w:szCs w:val="24"/>
        </w:rPr>
        <w:t xml:space="preserve"> от 31.01.2018г. № 47/1156.</w:t>
      </w:r>
    </w:p>
    <w:p w:rsidR="00B9113C" w:rsidRPr="00FC1DA1" w:rsidRDefault="00B9113C" w:rsidP="00B9113C">
      <w:pPr>
        <w:autoSpaceDE w:val="0"/>
        <w:autoSpaceDN w:val="0"/>
        <w:adjustRightInd w:val="0"/>
        <w:ind w:firstLine="426"/>
        <w:jc w:val="both"/>
        <w:rPr>
          <w:rFonts w:ascii="PT Astra Serif" w:hAnsi="PT Astra Serif"/>
          <w:sz w:val="24"/>
          <w:szCs w:val="24"/>
        </w:rPr>
      </w:pPr>
      <w:r w:rsidRPr="00FC1DA1">
        <w:rPr>
          <w:rFonts w:ascii="PT Astra Serif" w:hAnsi="PT Astra Serif"/>
          <w:sz w:val="24"/>
          <w:szCs w:val="24"/>
        </w:rPr>
        <w:t>3.6.</w:t>
      </w:r>
      <w:r w:rsidR="008A6BA9">
        <w:rPr>
          <w:rFonts w:ascii="PT Astra Serif" w:hAnsi="PT Astra Serif"/>
          <w:sz w:val="24"/>
          <w:szCs w:val="24"/>
        </w:rPr>
        <w:t>4</w:t>
      </w:r>
      <w:r w:rsidRPr="00FC1DA1">
        <w:rPr>
          <w:rFonts w:ascii="PT Astra Serif" w:hAnsi="PT Astra Serif"/>
          <w:sz w:val="24"/>
          <w:szCs w:val="24"/>
        </w:rPr>
        <w:t xml:space="preserve">. Лицо, являющееся должником в соответствующем обязательстве, вправе исполнить обязательство до истечения указанного в нем предельного срока исполнения. Если это </w:t>
      </w:r>
      <w:r w:rsidRPr="00FC1DA1">
        <w:rPr>
          <w:rFonts w:ascii="PT Astra Serif" w:hAnsi="PT Astra Serif"/>
          <w:sz w:val="24"/>
          <w:szCs w:val="24"/>
        </w:rPr>
        <w:br/>
        <w:t xml:space="preserve">не противоречит условиям </w:t>
      </w:r>
      <w:r w:rsidR="00C262A8" w:rsidRPr="00FC1DA1">
        <w:rPr>
          <w:rFonts w:ascii="PT Astra Serif" w:hAnsi="PT Astra Serif"/>
          <w:sz w:val="24"/>
          <w:szCs w:val="24"/>
        </w:rPr>
        <w:t xml:space="preserve">настоящего </w:t>
      </w:r>
      <w:r w:rsidRPr="00FC1DA1">
        <w:rPr>
          <w:rFonts w:ascii="PT Astra Serif" w:hAnsi="PT Astra Serif"/>
          <w:sz w:val="24"/>
          <w:szCs w:val="24"/>
        </w:rPr>
        <w:t>Договора, стороны обязуются принимать все необходимые меры</w:t>
      </w:r>
      <w:r w:rsidR="00C262A8" w:rsidRPr="00FC1DA1">
        <w:rPr>
          <w:rFonts w:ascii="PT Astra Serif" w:hAnsi="PT Astra Serif"/>
          <w:sz w:val="24"/>
          <w:szCs w:val="24"/>
        </w:rPr>
        <w:t xml:space="preserve"> </w:t>
      </w:r>
      <w:r w:rsidRPr="00FC1DA1">
        <w:rPr>
          <w:rFonts w:ascii="PT Astra Serif" w:hAnsi="PT Astra Serif"/>
          <w:sz w:val="24"/>
          <w:szCs w:val="24"/>
        </w:rPr>
        <w:t>и действия для досрочного исполнения обязательств должником, включая принятие досрочно исполненного, при условиях: соблюдение законности действий, обеспечение надлежащего качества их результата, отсутствие дополнительных обременений для принимающей стороны.</w:t>
      </w:r>
    </w:p>
    <w:p w:rsidR="00B9113C" w:rsidRPr="00FC1DA1" w:rsidRDefault="00B9113C" w:rsidP="00150241">
      <w:pPr>
        <w:autoSpaceDE w:val="0"/>
        <w:autoSpaceDN w:val="0"/>
        <w:adjustRightInd w:val="0"/>
        <w:ind w:firstLine="567"/>
        <w:jc w:val="both"/>
        <w:rPr>
          <w:rFonts w:ascii="PT Astra Serif" w:hAnsi="PT Astra Serif"/>
          <w:sz w:val="24"/>
          <w:szCs w:val="24"/>
        </w:rPr>
      </w:pPr>
      <w:r w:rsidRPr="00FC1DA1">
        <w:rPr>
          <w:rFonts w:ascii="PT Astra Serif" w:hAnsi="PT Astra Serif"/>
          <w:sz w:val="24"/>
          <w:szCs w:val="24"/>
        </w:rPr>
        <w:lastRenderedPageBreak/>
        <w:t xml:space="preserve">3.7. Застройщик обязан зарегистрировать право собственности и безвозмездно передать </w:t>
      </w:r>
      <w:r w:rsidRPr="00FC1DA1">
        <w:rPr>
          <w:rFonts w:ascii="PT Astra Serif" w:hAnsi="PT Astra Serif"/>
          <w:sz w:val="24"/>
          <w:szCs w:val="24"/>
        </w:rPr>
        <w:br/>
        <w:t>в муниципальную собственность после окончания строительства и ввода в эксплуатацию (при необходимости) объекты коммунальной (инженерной) и транспортной инфраструктур, строительство кот</w:t>
      </w:r>
      <w:r w:rsidR="00B7063B">
        <w:rPr>
          <w:rFonts w:ascii="PT Astra Serif" w:hAnsi="PT Astra Serif"/>
          <w:sz w:val="24"/>
          <w:szCs w:val="24"/>
        </w:rPr>
        <w:t>орых осуществлялось за его счет.</w:t>
      </w:r>
    </w:p>
    <w:p w:rsidR="00B9113C" w:rsidRPr="00FC1DA1" w:rsidRDefault="00B9113C" w:rsidP="00150241">
      <w:pPr>
        <w:autoSpaceDE w:val="0"/>
        <w:autoSpaceDN w:val="0"/>
        <w:adjustRightInd w:val="0"/>
        <w:ind w:firstLine="567"/>
        <w:jc w:val="both"/>
        <w:rPr>
          <w:rFonts w:ascii="PT Astra Serif" w:hAnsi="PT Astra Serif"/>
          <w:sz w:val="24"/>
          <w:szCs w:val="24"/>
        </w:rPr>
      </w:pPr>
      <w:r w:rsidRPr="00FC1DA1">
        <w:rPr>
          <w:rFonts w:ascii="PT Astra Serif" w:hAnsi="PT Astra Serif"/>
          <w:sz w:val="24"/>
          <w:szCs w:val="24"/>
        </w:rPr>
        <w:t>Перечень объектов, передаваемых в муниципальную собственность, предусмотренных настоящим пунктом, устанавливается в соответств</w:t>
      </w:r>
      <w:r w:rsidR="00665C92" w:rsidRPr="00FC1DA1">
        <w:rPr>
          <w:rFonts w:ascii="PT Astra Serif" w:hAnsi="PT Astra Serif"/>
          <w:sz w:val="24"/>
          <w:szCs w:val="24"/>
        </w:rPr>
        <w:t xml:space="preserve">ии с утвержденной документацией </w:t>
      </w:r>
      <w:r w:rsidR="00B7063B">
        <w:rPr>
          <w:rFonts w:ascii="PT Astra Serif" w:hAnsi="PT Astra Serif"/>
          <w:sz w:val="24"/>
          <w:szCs w:val="24"/>
        </w:rPr>
        <w:br/>
      </w:r>
      <w:r w:rsidRPr="00FC1DA1">
        <w:rPr>
          <w:rFonts w:ascii="PT Astra Serif" w:hAnsi="PT Astra Serif"/>
          <w:sz w:val="24"/>
          <w:szCs w:val="24"/>
        </w:rPr>
        <w:t xml:space="preserve">по планировке территории дополнительным соглашением к договору, заключаемым в течение 45 дней с даты утверждения документации по планировке территории. </w:t>
      </w:r>
      <w:r w:rsidRPr="00FC1DA1">
        <w:rPr>
          <w:rFonts w:ascii="PT Astra Serif" w:hAnsi="PT Astra Serif"/>
          <w:spacing w:val="-1"/>
          <w:sz w:val="24"/>
          <w:szCs w:val="24"/>
        </w:rPr>
        <w:t xml:space="preserve">Передаваемые </w:t>
      </w:r>
      <w:r w:rsidR="00B7063B">
        <w:rPr>
          <w:rFonts w:ascii="PT Astra Serif" w:hAnsi="PT Astra Serif"/>
          <w:spacing w:val="-1"/>
          <w:sz w:val="24"/>
          <w:szCs w:val="24"/>
        </w:rPr>
        <w:br/>
      </w:r>
      <w:r w:rsidRPr="00FC1DA1">
        <w:rPr>
          <w:rFonts w:ascii="PT Astra Serif" w:hAnsi="PT Astra Serif"/>
          <w:spacing w:val="-1"/>
          <w:sz w:val="24"/>
          <w:szCs w:val="24"/>
        </w:rPr>
        <w:t>в муниципальную собственность объекты должны комплектоваться всеми документами, необходимыми для регистрации права муниципальной собственности, в том числе документами, подтверждающими факт создания объекта.</w:t>
      </w:r>
    </w:p>
    <w:p w:rsidR="00B9113C" w:rsidRPr="00FC1DA1" w:rsidRDefault="00B9113C" w:rsidP="00927FF3">
      <w:pPr>
        <w:widowControl w:val="0"/>
        <w:suppressAutoHyphens/>
        <w:autoSpaceDN w:val="0"/>
        <w:ind w:firstLine="426"/>
        <w:jc w:val="both"/>
        <w:textAlignment w:val="baseline"/>
        <w:rPr>
          <w:rFonts w:ascii="PT Astra Serif" w:hAnsi="PT Astra Serif"/>
          <w:kern w:val="3"/>
          <w:sz w:val="24"/>
          <w:szCs w:val="24"/>
          <w:lang w:bidi="hi-IN"/>
        </w:rPr>
      </w:pPr>
      <w:r w:rsidRPr="00FC1DA1">
        <w:rPr>
          <w:rFonts w:ascii="PT Astra Serif" w:hAnsi="PT Astra Serif"/>
          <w:sz w:val="24"/>
          <w:szCs w:val="24"/>
        </w:rPr>
        <w:t>3.8. Застройщик обязан в</w:t>
      </w:r>
      <w:r w:rsidRPr="00FC1DA1">
        <w:rPr>
          <w:rFonts w:ascii="PT Astra Serif" w:hAnsi="PT Astra Serif"/>
          <w:kern w:val="3"/>
          <w:sz w:val="24"/>
          <w:szCs w:val="24"/>
          <w:lang w:bidi="hi-IN"/>
        </w:rPr>
        <w:t xml:space="preserve"> срок до 01.08.2026 года перечислить в муниципальное бюджетное общеобразовательное учреждение «Центр образования № 35» (</w:t>
      </w:r>
      <w:r w:rsidRPr="00FC1DA1">
        <w:rPr>
          <w:rFonts w:ascii="PT Astra Serif" w:hAnsi="PT Astra Serif"/>
          <w:bCs/>
          <w:sz w:val="24"/>
          <w:szCs w:val="24"/>
        </w:rPr>
        <w:t>МБОУ ЦО № 35) по адресу:</w:t>
      </w:r>
      <w:r w:rsidR="008A6BA9">
        <w:rPr>
          <w:rFonts w:ascii="PT Astra Serif" w:hAnsi="PT Astra Serif"/>
          <w:bCs/>
          <w:sz w:val="24"/>
          <w:szCs w:val="24"/>
        </w:rPr>
        <w:t xml:space="preserve"> </w:t>
      </w:r>
      <w:r w:rsidRPr="00FC1DA1">
        <w:rPr>
          <w:rFonts w:ascii="PT Astra Serif" w:hAnsi="PT Astra Serif"/>
          <w:bCs/>
          <w:sz w:val="24"/>
          <w:szCs w:val="24"/>
        </w:rPr>
        <w:t>г. Тула, ул. Кутузова, д. 19а,</w:t>
      </w:r>
      <w:r w:rsidRPr="00FC1DA1">
        <w:rPr>
          <w:rFonts w:ascii="PT Astra Serif" w:hAnsi="PT Astra Serif"/>
          <w:kern w:val="3"/>
          <w:sz w:val="24"/>
          <w:szCs w:val="24"/>
          <w:lang w:bidi="hi-IN"/>
        </w:rPr>
        <w:t xml:space="preserve"> денежные средства на сумму сметного расчета, необходимого для реализации перечня мероприятий</w:t>
      </w:r>
      <w:r w:rsidR="00665C92" w:rsidRPr="00FC1DA1">
        <w:rPr>
          <w:rFonts w:ascii="PT Astra Serif" w:hAnsi="PT Astra Serif"/>
          <w:sz w:val="24"/>
          <w:szCs w:val="24"/>
        </w:rPr>
        <w:t xml:space="preserve"> по ремонту групповой ячейки</w:t>
      </w:r>
      <w:r w:rsidRPr="00FC1DA1">
        <w:rPr>
          <w:rFonts w:ascii="PT Astra Serif" w:hAnsi="PT Astra Serif"/>
          <w:kern w:val="3"/>
          <w:sz w:val="24"/>
          <w:szCs w:val="24"/>
          <w:lang w:bidi="hi-IN"/>
        </w:rPr>
        <w:t>, соста</w:t>
      </w:r>
      <w:r w:rsidR="00665C92" w:rsidRPr="00FC1DA1">
        <w:rPr>
          <w:rFonts w:ascii="PT Astra Serif" w:hAnsi="PT Astra Serif"/>
          <w:kern w:val="3"/>
          <w:sz w:val="24"/>
          <w:szCs w:val="24"/>
          <w:lang w:bidi="hi-IN"/>
        </w:rPr>
        <w:t>вленного на момент жертвования (Приложение №6)</w:t>
      </w:r>
      <w:r w:rsidRPr="00FC1DA1">
        <w:rPr>
          <w:rFonts w:ascii="PT Astra Serif" w:hAnsi="PT Astra Serif"/>
          <w:kern w:val="3"/>
          <w:sz w:val="24"/>
          <w:szCs w:val="24"/>
          <w:lang w:bidi="hi-IN"/>
        </w:rPr>
        <w:t xml:space="preserve">.    </w:t>
      </w:r>
    </w:p>
    <w:p w:rsidR="00B9113C" w:rsidRPr="00FC1DA1" w:rsidRDefault="00B9113C" w:rsidP="00927FF3">
      <w:pPr>
        <w:suppressAutoHyphens/>
        <w:autoSpaceDN w:val="0"/>
        <w:ind w:firstLine="426"/>
        <w:jc w:val="both"/>
        <w:textAlignment w:val="baseline"/>
        <w:rPr>
          <w:rFonts w:ascii="PT Astra Serif" w:hAnsi="PT Astra Serif"/>
          <w:kern w:val="3"/>
          <w:sz w:val="24"/>
          <w:szCs w:val="24"/>
          <w:lang w:bidi="hi-IN"/>
        </w:rPr>
      </w:pPr>
      <w:r w:rsidRPr="00FC1DA1">
        <w:rPr>
          <w:rFonts w:ascii="PT Astra Serif" w:hAnsi="PT Astra Serif"/>
          <w:kern w:val="3"/>
          <w:sz w:val="24"/>
          <w:szCs w:val="24"/>
          <w:lang w:bidi="hi-IN"/>
        </w:rPr>
        <w:t>Перечисление денежных средств производится по следующим реквизитам:</w:t>
      </w:r>
    </w:p>
    <w:p w:rsidR="008240E4" w:rsidRPr="00FC1DA1" w:rsidRDefault="008240E4" w:rsidP="008240E4">
      <w:pPr>
        <w:suppressAutoHyphens/>
        <w:autoSpaceDN w:val="0"/>
        <w:ind w:firstLine="426"/>
        <w:jc w:val="both"/>
        <w:textAlignment w:val="baseline"/>
        <w:rPr>
          <w:rFonts w:ascii="PT Astra Serif" w:hAnsi="PT Astra Serif"/>
          <w:sz w:val="24"/>
          <w:szCs w:val="24"/>
        </w:rPr>
      </w:pPr>
      <w:r w:rsidRPr="00FC1DA1">
        <w:rPr>
          <w:rFonts w:ascii="PT Astra Serif" w:hAnsi="PT Astra Serif"/>
          <w:sz w:val="24"/>
          <w:szCs w:val="24"/>
        </w:rPr>
        <w:t>Банк: ОТДЕЛЕНИЕ ТУЛА БАНКА РОССИИ//УФК по Тульской области г. Тула</w:t>
      </w:r>
    </w:p>
    <w:p w:rsidR="008240E4" w:rsidRPr="00FC1DA1" w:rsidRDefault="008240E4" w:rsidP="008240E4">
      <w:pPr>
        <w:suppressAutoHyphens/>
        <w:autoSpaceDN w:val="0"/>
        <w:ind w:firstLine="426"/>
        <w:jc w:val="both"/>
        <w:textAlignment w:val="baseline"/>
        <w:rPr>
          <w:rFonts w:ascii="PT Astra Serif" w:hAnsi="PT Astra Serif"/>
          <w:sz w:val="24"/>
          <w:szCs w:val="24"/>
        </w:rPr>
      </w:pPr>
      <w:r w:rsidRPr="00FC1DA1">
        <w:rPr>
          <w:rFonts w:ascii="PT Astra Serif" w:hAnsi="PT Astra Serif"/>
          <w:sz w:val="24"/>
          <w:szCs w:val="24"/>
        </w:rPr>
        <w:t>БИК:017003983</w:t>
      </w:r>
    </w:p>
    <w:p w:rsidR="008240E4" w:rsidRPr="00FC1DA1" w:rsidRDefault="008240E4" w:rsidP="008240E4">
      <w:pPr>
        <w:suppressAutoHyphens/>
        <w:autoSpaceDN w:val="0"/>
        <w:ind w:firstLine="426"/>
        <w:jc w:val="both"/>
        <w:textAlignment w:val="baseline"/>
        <w:rPr>
          <w:rFonts w:ascii="PT Astra Serif" w:hAnsi="PT Astra Serif"/>
          <w:sz w:val="24"/>
          <w:szCs w:val="24"/>
        </w:rPr>
      </w:pPr>
      <w:r w:rsidRPr="00FC1DA1">
        <w:rPr>
          <w:rFonts w:ascii="PT Astra Serif" w:hAnsi="PT Astra Serif"/>
          <w:sz w:val="24"/>
          <w:szCs w:val="24"/>
        </w:rPr>
        <w:t>Расчетный счет: 03234643707010006600</w:t>
      </w:r>
    </w:p>
    <w:p w:rsidR="008240E4" w:rsidRPr="00FC1DA1" w:rsidRDefault="008240E4" w:rsidP="008240E4">
      <w:pPr>
        <w:suppressAutoHyphens/>
        <w:autoSpaceDN w:val="0"/>
        <w:ind w:firstLine="426"/>
        <w:jc w:val="both"/>
        <w:textAlignment w:val="baseline"/>
        <w:rPr>
          <w:rFonts w:ascii="PT Astra Serif" w:hAnsi="PT Astra Serif"/>
          <w:sz w:val="24"/>
          <w:szCs w:val="24"/>
        </w:rPr>
      </w:pPr>
      <w:r w:rsidRPr="00FC1DA1">
        <w:rPr>
          <w:rFonts w:ascii="PT Astra Serif" w:hAnsi="PT Astra Serif"/>
          <w:sz w:val="24"/>
          <w:szCs w:val="24"/>
        </w:rPr>
        <w:t>Получатель платежа: МБОУ ЦО № 35</w:t>
      </w:r>
    </w:p>
    <w:p w:rsidR="008240E4" w:rsidRPr="00FC1DA1" w:rsidRDefault="008240E4" w:rsidP="008240E4">
      <w:pPr>
        <w:suppressAutoHyphens/>
        <w:autoSpaceDN w:val="0"/>
        <w:ind w:firstLine="426"/>
        <w:jc w:val="both"/>
        <w:textAlignment w:val="baseline"/>
        <w:rPr>
          <w:rFonts w:ascii="PT Astra Serif" w:hAnsi="PT Astra Serif"/>
          <w:sz w:val="24"/>
          <w:szCs w:val="24"/>
        </w:rPr>
      </w:pPr>
      <w:r w:rsidRPr="00FC1DA1">
        <w:rPr>
          <w:rFonts w:ascii="PT Astra Serif" w:hAnsi="PT Astra Serif"/>
          <w:sz w:val="24"/>
          <w:szCs w:val="24"/>
        </w:rPr>
        <w:t xml:space="preserve">ИНН:7105025414 </w:t>
      </w:r>
    </w:p>
    <w:p w:rsidR="008240E4" w:rsidRPr="00FC1DA1" w:rsidRDefault="008240E4" w:rsidP="008240E4">
      <w:pPr>
        <w:suppressAutoHyphens/>
        <w:autoSpaceDN w:val="0"/>
        <w:ind w:firstLine="426"/>
        <w:jc w:val="both"/>
        <w:textAlignment w:val="baseline"/>
        <w:rPr>
          <w:rFonts w:ascii="PT Astra Serif" w:hAnsi="PT Astra Serif"/>
          <w:sz w:val="24"/>
          <w:szCs w:val="24"/>
        </w:rPr>
      </w:pPr>
      <w:r w:rsidRPr="00FC1DA1">
        <w:rPr>
          <w:rFonts w:ascii="PT Astra Serif" w:hAnsi="PT Astra Serif"/>
          <w:sz w:val="24"/>
          <w:szCs w:val="24"/>
        </w:rPr>
        <w:t>КПП:710501001</w:t>
      </w:r>
    </w:p>
    <w:p w:rsidR="008240E4" w:rsidRPr="00FC1DA1" w:rsidRDefault="008240E4" w:rsidP="008240E4">
      <w:pPr>
        <w:suppressAutoHyphens/>
        <w:autoSpaceDN w:val="0"/>
        <w:ind w:firstLine="426"/>
        <w:jc w:val="both"/>
        <w:textAlignment w:val="baseline"/>
        <w:rPr>
          <w:rFonts w:ascii="PT Astra Serif" w:hAnsi="PT Astra Serif"/>
          <w:sz w:val="24"/>
          <w:szCs w:val="24"/>
        </w:rPr>
      </w:pPr>
      <w:r w:rsidRPr="00FC1DA1">
        <w:rPr>
          <w:rFonts w:ascii="PT Astra Serif" w:hAnsi="PT Astra Serif"/>
          <w:sz w:val="24"/>
          <w:szCs w:val="24"/>
        </w:rPr>
        <w:t>КБК:86300000000000108150</w:t>
      </w:r>
    </w:p>
    <w:p w:rsidR="008240E4" w:rsidRPr="00FC1DA1" w:rsidRDefault="008240E4" w:rsidP="008240E4">
      <w:pPr>
        <w:suppressAutoHyphens/>
        <w:autoSpaceDN w:val="0"/>
        <w:ind w:firstLine="426"/>
        <w:jc w:val="both"/>
        <w:textAlignment w:val="baseline"/>
        <w:rPr>
          <w:rFonts w:ascii="PT Astra Serif" w:hAnsi="PT Astra Serif"/>
          <w:sz w:val="24"/>
          <w:szCs w:val="24"/>
        </w:rPr>
      </w:pPr>
      <w:r w:rsidRPr="00FC1DA1">
        <w:rPr>
          <w:rFonts w:ascii="PT Astra Serif" w:hAnsi="PT Astra Serif"/>
          <w:sz w:val="24"/>
          <w:szCs w:val="24"/>
        </w:rPr>
        <w:t>Тип средств: 08.02.00</w:t>
      </w:r>
    </w:p>
    <w:p w:rsidR="008240E4" w:rsidRPr="00FC1DA1" w:rsidRDefault="008240E4" w:rsidP="008240E4">
      <w:pPr>
        <w:suppressAutoHyphens/>
        <w:autoSpaceDN w:val="0"/>
        <w:ind w:firstLine="426"/>
        <w:jc w:val="both"/>
        <w:textAlignment w:val="baseline"/>
        <w:rPr>
          <w:rFonts w:ascii="PT Astra Serif" w:hAnsi="PT Astra Serif"/>
          <w:sz w:val="24"/>
          <w:szCs w:val="24"/>
        </w:rPr>
      </w:pPr>
      <w:r w:rsidRPr="00FC1DA1">
        <w:rPr>
          <w:rFonts w:ascii="PT Astra Serif" w:hAnsi="PT Astra Serif"/>
          <w:sz w:val="24"/>
          <w:szCs w:val="24"/>
        </w:rPr>
        <w:t>ОКТМО: 70701000</w:t>
      </w:r>
      <w:r w:rsidR="007134C5" w:rsidRPr="00FC1DA1">
        <w:rPr>
          <w:rFonts w:ascii="PT Astra Serif" w:hAnsi="PT Astra Serif"/>
          <w:sz w:val="24"/>
          <w:szCs w:val="24"/>
        </w:rPr>
        <w:t>001</w:t>
      </w:r>
    </w:p>
    <w:p w:rsidR="008240E4" w:rsidRPr="00FC1DA1" w:rsidRDefault="008240E4" w:rsidP="008240E4">
      <w:pPr>
        <w:suppressAutoHyphens/>
        <w:autoSpaceDN w:val="0"/>
        <w:ind w:firstLine="426"/>
        <w:jc w:val="both"/>
        <w:textAlignment w:val="baseline"/>
        <w:rPr>
          <w:rFonts w:ascii="PT Astra Serif" w:hAnsi="PT Astra Serif"/>
          <w:sz w:val="24"/>
          <w:szCs w:val="24"/>
        </w:rPr>
      </w:pPr>
      <w:r w:rsidRPr="00FC1DA1">
        <w:rPr>
          <w:rFonts w:ascii="PT Astra Serif" w:hAnsi="PT Astra Serif"/>
          <w:sz w:val="24"/>
          <w:szCs w:val="24"/>
        </w:rPr>
        <w:t>Л/с: 008.52.279.8</w:t>
      </w:r>
    </w:p>
    <w:p w:rsidR="007134C5" w:rsidRPr="00FC1DA1" w:rsidRDefault="007134C5" w:rsidP="008240E4">
      <w:pPr>
        <w:suppressAutoHyphens/>
        <w:autoSpaceDN w:val="0"/>
        <w:ind w:firstLine="426"/>
        <w:jc w:val="both"/>
        <w:textAlignment w:val="baseline"/>
        <w:rPr>
          <w:rFonts w:ascii="PT Astra Serif" w:hAnsi="PT Astra Serif"/>
          <w:sz w:val="24"/>
          <w:szCs w:val="24"/>
        </w:rPr>
      </w:pPr>
      <w:r w:rsidRPr="00FC1DA1">
        <w:rPr>
          <w:rFonts w:ascii="PT Astra Serif" w:hAnsi="PT Astra Serif"/>
          <w:sz w:val="24"/>
          <w:szCs w:val="24"/>
        </w:rPr>
        <w:t>ОГРН: 1027100685204</w:t>
      </w:r>
    </w:p>
    <w:p w:rsidR="007134C5" w:rsidRPr="00FC1DA1" w:rsidRDefault="007134C5" w:rsidP="008240E4">
      <w:pPr>
        <w:suppressAutoHyphens/>
        <w:autoSpaceDN w:val="0"/>
        <w:ind w:firstLine="426"/>
        <w:jc w:val="both"/>
        <w:textAlignment w:val="baseline"/>
        <w:rPr>
          <w:rFonts w:ascii="PT Astra Serif" w:hAnsi="PT Astra Serif"/>
          <w:sz w:val="24"/>
          <w:szCs w:val="24"/>
        </w:rPr>
      </w:pPr>
      <w:r w:rsidRPr="00FC1DA1">
        <w:rPr>
          <w:rFonts w:ascii="PT Astra Serif" w:hAnsi="PT Astra Serif"/>
          <w:sz w:val="24"/>
          <w:szCs w:val="24"/>
        </w:rPr>
        <w:t>ОКПО: 12459301</w:t>
      </w:r>
    </w:p>
    <w:p w:rsidR="00B9113C" w:rsidRPr="00FC1DA1" w:rsidRDefault="00B9113C" w:rsidP="00927FF3">
      <w:pPr>
        <w:ind w:firstLine="426"/>
        <w:jc w:val="both"/>
        <w:rPr>
          <w:rFonts w:ascii="PT Astra Serif" w:hAnsi="PT Astra Serif"/>
          <w:kern w:val="3"/>
          <w:sz w:val="24"/>
          <w:szCs w:val="24"/>
          <w:lang w:bidi="hi-IN"/>
        </w:rPr>
      </w:pPr>
      <w:r w:rsidRPr="00FC1DA1">
        <w:rPr>
          <w:rFonts w:ascii="PT Astra Serif" w:eastAsia="Times New Roman" w:hAnsi="PT Astra Serif"/>
          <w:sz w:val="24"/>
          <w:szCs w:val="24"/>
          <w:lang w:eastAsia="ru-RU"/>
        </w:rPr>
        <w:t xml:space="preserve">Назначение платежа: </w:t>
      </w:r>
      <w:r w:rsidRPr="00FC1DA1">
        <w:rPr>
          <w:rFonts w:ascii="PT Astra Serif" w:hAnsi="PT Astra Serif"/>
          <w:kern w:val="3"/>
          <w:sz w:val="24"/>
          <w:szCs w:val="24"/>
          <w:lang w:bidi="hi-IN"/>
        </w:rPr>
        <w:t>проведение</w:t>
      </w:r>
      <w:r w:rsidRPr="00FC1DA1">
        <w:rPr>
          <w:rFonts w:ascii="PT Astra Serif" w:hAnsi="PT Astra Serif"/>
          <w:sz w:val="24"/>
          <w:szCs w:val="24"/>
        </w:rPr>
        <w:t xml:space="preserve"> мероприятий по ремонту групповой ячейки</w:t>
      </w:r>
      <w:r w:rsidRPr="00FC1DA1">
        <w:rPr>
          <w:rFonts w:ascii="PT Astra Serif" w:hAnsi="PT Astra Serif"/>
          <w:kern w:val="3"/>
          <w:sz w:val="24"/>
          <w:szCs w:val="24"/>
          <w:lang w:bidi="hi-IN"/>
        </w:rPr>
        <w:t>.</w:t>
      </w:r>
    </w:p>
    <w:p w:rsidR="00B7063B" w:rsidRDefault="00150241" w:rsidP="00927FF3">
      <w:pPr>
        <w:widowControl w:val="0"/>
        <w:suppressAutoHyphens/>
        <w:autoSpaceDN w:val="0"/>
        <w:ind w:firstLine="426"/>
        <w:jc w:val="both"/>
        <w:textAlignment w:val="baseline"/>
        <w:rPr>
          <w:rFonts w:ascii="PT Astra Serif" w:hAnsi="PT Astra Serif"/>
          <w:kern w:val="3"/>
          <w:sz w:val="24"/>
          <w:szCs w:val="24"/>
          <w:lang w:bidi="hi-IN"/>
        </w:rPr>
      </w:pPr>
      <w:r w:rsidRPr="00FC1DA1">
        <w:rPr>
          <w:rFonts w:ascii="PT Astra Serif" w:hAnsi="PT Astra Serif"/>
          <w:kern w:val="3"/>
          <w:sz w:val="24"/>
          <w:szCs w:val="24"/>
          <w:lang w:bidi="hi-IN"/>
        </w:rPr>
        <w:t>3.8.1.</w:t>
      </w:r>
      <w:r w:rsidRPr="00FC1DA1">
        <w:rPr>
          <w:rFonts w:ascii="PT Astra Serif" w:hAnsi="PT Astra Serif"/>
          <w:sz w:val="24"/>
          <w:szCs w:val="24"/>
        </w:rPr>
        <w:t> Застройщик обязан в</w:t>
      </w:r>
      <w:r w:rsidRPr="00FC1DA1">
        <w:rPr>
          <w:rFonts w:ascii="PT Astra Serif" w:hAnsi="PT Astra Serif"/>
          <w:kern w:val="3"/>
          <w:sz w:val="24"/>
          <w:szCs w:val="24"/>
          <w:lang w:bidi="hi-IN"/>
        </w:rPr>
        <w:t xml:space="preserve"> срок до 01.08.2026 года перечислить в муниципальное бюджетное общеобразовательное учреждение «Центр образования № 35» (</w:t>
      </w:r>
      <w:r w:rsidRPr="00FC1DA1">
        <w:rPr>
          <w:rFonts w:ascii="PT Astra Serif" w:hAnsi="PT Astra Serif"/>
          <w:bCs/>
          <w:sz w:val="24"/>
          <w:szCs w:val="24"/>
        </w:rPr>
        <w:t>МБОУ ЦО № 35) по адресу:</w:t>
      </w:r>
      <w:r w:rsidR="008A6BA9">
        <w:rPr>
          <w:rFonts w:ascii="PT Astra Serif" w:hAnsi="PT Astra Serif"/>
          <w:bCs/>
          <w:sz w:val="24"/>
          <w:szCs w:val="24"/>
        </w:rPr>
        <w:t xml:space="preserve"> </w:t>
      </w:r>
      <w:r w:rsidR="004C7251" w:rsidRPr="00FC1DA1">
        <w:rPr>
          <w:rFonts w:ascii="PT Astra Serif" w:hAnsi="PT Astra Serif"/>
          <w:bCs/>
          <w:sz w:val="24"/>
          <w:szCs w:val="24"/>
        </w:rPr>
        <w:t>г. Тула, ул. Кирова, д. 186</w:t>
      </w:r>
      <w:r w:rsidRPr="00FC1DA1">
        <w:rPr>
          <w:rFonts w:ascii="PT Astra Serif" w:hAnsi="PT Astra Serif"/>
          <w:bCs/>
          <w:sz w:val="24"/>
          <w:szCs w:val="24"/>
        </w:rPr>
        <w:t>,</w:t>
      </w:r>
      <w:r w:rsidRPr="00FC1DA1">
        <w:rPr>
          <w:rFonts w:ascii="PT Astra Serif" w:hAnsi="PT Astra Serif"/>
          <w:kern w:val="3"/>
          <w:sz w:val="24"/>
          <w:szCs w:val="24"/>
          <w:lang w:bidi="hi-IN"/>
        </w:rPr>
        <w:t xml:space="preserve"> денежные средства на сумму сметного расчета, необходимого для реализации перечня мероприятий</w:t>
      </w:r>
      <w:r w:rsidR="00665C92" w:rsidRPr="00FC1DA1">
        <w:rPr>
          <w:rFonts w:ascii="PT Astra Serif" w:hAnsi="PT Astra Serif"/>
          <w:kern w:val="3"/>
          <w:sz w:val="24"/>
          <w:szCs w:val="24"/>
          <w:lang w:bidi="hi-IN"/>
        </w:rPr>
        <w:t xml:space="preserve"> по замене ограждения школьного стадиона, составленного</w:t>
      </w:r>
      <w:r w:rsidR="008A6BA9">
        <w:rPr>
          <w:rFonts w:ascii="PT Astra Serif" w:hAnsi="PT Astra Serif"/>
          <w:kern w:val="3"/>
          <w:sz w:val="24"/>
          <w:szCs w:val="24"/>
          <w:lang w:bidi="hi-IN"/>
        </w:rPr>
        <w:t xml:space="preserve"> </w:t>
      </w:r>
      <w:r w:rsidR="00665C92" w:rsidRPr="00FC1DA1">
        <w:rPr>
          <w:rFonts w:ascii="PT Astra Serif" w:hAnsi="PT Astra Serif"/>
          <w:kern w:val="3"/>
          <w:sz w:val="24"/>
          <w:szCs w:val="24"/>
          <w:lang w:bidi="hi-IN"/>
        </w:rPr>
        <w:t xml:space="preserve">на момент жертвования </w:t>
      </w:r>
      <w:r w:rsidRPr="00FC1DA1">
        <w:rPr>
          <w:rFonts w:ascii="PT Astra Serif" w:hAnsi="PT Astra Serif"/>
          <w:kern w:val="3"/>
          <w:sz w:val="24"/>
          <w:szCs w:val="24"/>
          <w:lang w:bidi="hi-IN"/>
        </w:rPr>
        <w:t>(Приложение №7)</w:t>
      </w:r>
      <w:r w:rsidR="00665C92" w:rsidRPr="00FC1DA1">
        <w:rPr>
          <w:rFonts w:ascii="PT Astra Serif" w:hAnsi="PT Astra Serif"/>
          <w:kern w:val="3"/>
          <w:sz w:val="24"/>
          <w:szCs w:val="24"/>
          <w:lang w:bidi="hi-IN"/>
        </w:rPr>
        <w:t>.</w:t>
      </w:r>
      <w:r w:rsidRPr="00FC1DA1">
        <w:rPr>
          <w:rFonts w:ascii="PT Astra Serif" w:hAnsi="PT Astra Serif"/>
          <w:kern w:val="3"/>
          <w:sz w:val="24"/>
          <w:szCs w:val="24"/>
          <w:lang w:bidi="hi-IN"/>
        </w:rPr>
        <w:t xml:space="preserve">  </w:t>
      </w:r>
    </w:p>
    <w:p w:rsidR="00150241" w:rsidRPr="00FC1DA1" w:rsidRDefault="00150241" w:rsidP="00927FF3">
      <w:pPr>
        <w:suppressAutoHyphens/>
        <w:autoSpaceDN w:val="0"/>
        <w:ind w:firstLine="426"/>
        <w:jc w:val="both"/>
        <w:textAlignment w:val="baseline"/>
        <w:rPr>
          <w:rFonts w:ascii="PT Astra Serif" w:hAnsi="PT Astra Serif"/>
          <w:kern w:val="3"/>
          <w:sz w:val="24"/>
          <w:szCs w:val="24"/>
          <w:lang w:bidi="hi-IN"/>
        </w:rPr>
      </w:pPr>
      <w:r w:rsidRPr="00FC1DA1">
        <w:rPr>
          <w:rFonts w:ascii="PT Astra Serif" w:hAnsi="PT Astra Serif"/>
          <w:kern w:val="3"/>
          <w:sz w:val="24"/>
          <w:szCs w:val="24"/>
          <w:lang w:bidi="hi-IN"/>
        </w:rPr>
        <w:t>Перечисление денежных средств производится по следующим реквизитам:</w:t>
      </w:r>
    </w:p>
    <w:p w:rsidR="00155692" w:rsidRPr="00FC1DA1" w:rsidRDefault="00155692" w:rsidP="00AA4933">
      <w:pPr>
        <w:suppressAutoHyphens/>
        <w:autoSpaceDN w:val="0"/>
        <w:ind w:firstLine="426"/>
        <w:jc w:val="both"/>
        <w:textAlignment w:val="baseline"/>
        <w:rPr>
          <w:rFonts w:ascii="PT Astra Serif" w:hAnsi="PT Astra Serif"/>
          <w:sz w:val="24"/>
          <w:szCs w:val="24"/>
        </w:rPr>
      </w:pPr>
      <w:r w:rsidRPr="00FC1DA1">
        <w:rPr>
          <w:rFonts w:ascii="PT Astra Serif" w:hAnsi="PT Astra Serif"/>
          <w:sz w:val="24"/>
          <w:szCs w:val="24"/>
        </w:rPr>
        <w:t>Банк: ОТДЕЛЕНИЕ ТУЛА БАНКА РОССИИ//УФК по Тульской области г. Тула</w:t>
      </w:r>
    </w:p>
    <w:p w:rsidR="00155692" w:rsidRPr="00FC1DA1" w:rsidRDefault="00155692" w:rsidP="00AA4933">
      <w:pPr>
        <w:suppressAutoHyphens/>
        <w:autoSpaceDN w:val="0"/>
        <w:ind w:firstLine="426"/>
        <w:jc w:val="both"/>
        <w:textAlignment w:val="baseline"/>
        <w:rPr>
          <w:rFonts w:ascii="PT Astra Serif" w:hAnsi="PT Astra Serif"/>
          <w:sz w:val="24"/>
          <w:szCs w:val="24"/>
        </w:rPr>
      </w:pPr>
      <w:r w:rsidRPr="00FC1DA1">
        <w:rPr>
          <w:rFonts w:ascii="PT Astra Serif" w:hAnsi="PT Astra Serif"/>
          <w:sz w:val="24"/>
          <w:szCs w:val="24"/>
        </w:rPr>
        <w:t>БИК:017003983</w:t>
      </w:r>
    </w:p>
    <w:p w:rsidR="00155692" w:rsidRPr="00FC1DA1" w:rsidRDefault="00155692" w:rsidP="00AA4933">
      <w:pPr>
        <w:suppressAutoHyphens/>
        <w:autoSpaceDN w:val="0"/>
        <w:ind w:firstLine="426"/>
        <w:jc w:val="both"/>
        <w:textAlignment w:val="baseline"/>
        <w:rPr>
          <w:rFonts w:ascii="PT Astra Serif" w:hAnsi="PT Astra Serif"/>
          <w:sz w:val="24"/>
          <w:szCs w:val="24"/>
        </w:rPr>
      </w:pPr>
      <w:r w:rsidRPr="00FC1DA1">
        <w:rPr>
          <w:rFonts w:ascii="PT Astra Serif" w:hAnsi="PT Astra Serif"/>
          <w:sz w:val="24"/>
          <w:szCs w:val="24"/>
        </w:rPr>
        <w:t>Расчетный счет: 03234643707010006600</w:t>
      </w:r>
    </w:p>
    <w:p w:rsidR="00155692" w:rsidRPr="00FC1DA1" w:rsidRDefault="00155692" w:rsidP="00AA4933">
      <w:pPr>
        <w:suppressAutoHyphens/>
        <w:autoSpaceDN w:val="0"/>
        <w:ind w:firstLine="426"/>
        <w:jc w:val="both"/>
        <w:textAlignment w:val="baseline"/>
        <w:rPr>
          <w:rFonts w:ascii="PT Astra Serif" w:hAnsi="PT Astra Serif"/>
          <w:sz w:val="24"/>
          <w:szCs w:val="24"/>
        </w:rPr>
      </w:pPr>
      <w:r w:rsidRPr="00FC1DA1">
        <w:rPr>
          <w:rFonts w:ascii="PT Astra Serif" w:hAnsi="PT Astra Serif"/>
          <w:sz w:val="24"/>
          <w:szCs w:val="24"/>
        </w:rPr>
        <w:t>Получатель платежа: МБОУ ЦО № 35</w:t>
      </w:r>
    </w:p>
    <w:p w:rsidR="00155692" w:rsidRPr="00FC1DA1" w:rsidRDefault="00155692" w:rsidP="00AA4933">
      <w:pPr>
        <w:suppressAutoHyphens/>
        <w:autoSpaceDN w:val="0"/>
        <w:ind w:firstLine="426"/>
        <w:jc w:val="both"/>
        <w:textAlignment w:val="baseline"/>
        <w:rPr>
          <w:rFonts w:ascii="PT Astra Serif" w:hAnsi="PT Astra Serif"/>
          <w:sz w:val="24"/>
          <w:szCs w:val="24"/>
        </w:rPr>
      </w:pPr>
      <w:r w:rsidRPr="00FC1DA1">
        <w:rPr>
          <w:rFonts w:ascii="PT Astra Serif" w:hAnsi="PT Astra Serif"/>
          <w:sz w:val="24"/>
          <w:szCs w:val="24"/>
        </w:rPr>
        <w:t xml:space="preserve">ИНН:7105025414 </w:t>
      </w:r>
    </w:p>
    <w:p w:rsidR="00155692" w:rsidRPr="00FC1DA1" w:rsidRDefault="00155692" w:rsidP="00AA4933">
      <w:pPr>
        <w:suppressAutoHyphens/>
        <w:autoSpaceDN w:val="0"/>
        <w:ind w:firstLine="426"/>
        <w:jc w:val="both"/>
        <w:textAlignment w:val="baseline"/>
        <w:rPr>
          <w:rFonts w:ascii="PT Astra Serif" w:hAnsi="PT Astra Serif"/>
          <w:sz w:val="24"/>
          <w:szCs w:val="24"/>
        </w:rPr>
      </w:pPr>
      <w:r w:rsidRPr="00FC1DA1">
        <w:rPr>
          <w:rFonts w:ascii="PT Astra Serif" w:hAnsi="PT Astra Serif"/>
          <w:sz w:val="24"/>
          <w:szCs w:val="24"/>
        </w:rPr>
        <w:t>КПП:710501001</w:t>
      </w:r>
    </w:p>
    <w:p w:rsidR="00155692" w:rsidRPr="00FC1DA1" w:rsidRDefault="00155692" w:rsidP="00AA4933">
      <w:pPr>
        <w:suppressAutoHyphens/>
        <w:autoSpaceDN w:val="0"/>
        <w:ind w:firstLine="426"/>
        <w:jc w:val="both"/>
        <w:textAlignment w:val="baseline"/>
        <w:rPr>
          <w:rFonts w:ascii="PT Astra Serif" w:hAnsi="PT Astra Serif"/>
          <w:sz w:val="24"/>
          <w:szCs w:val="24"/>
        </w:rPr>
      </w:pPr>
      <w:r w:rsidRPr="00FC1DA1">
        <w:rPr>
          <w:rFonts w:ascii="PT Astra Serif" w:hAnsi="PT Astra Serif"/>
          <w:sz w:val="24"/>
          <w:szCs w:val="24"/>
        </w:rPr>
        <w:t xml:space="preserve">КБК:86300000000000208150 </w:t>
      </w:r>
    </w:p>
    <w:p w:rsidR="00155692" w:rsidRPr="00FC1DA1" w:rsidRDefault="00155692" w:rsidP="00AA4933">
      <w:pPr>
        <w:suppressAutoHyphens/>
        <w:autoSpaceDN w:val="0"/>
        <w:ind w:firstLine="426"/>
        <w:jc w:val="both"/>
        <w:textAlignment w:val="baseline"/>
        <w:rPr>
          <w:rFonts w:ascii="PT Astra Serif" w:hAnsi="PT Astra Serif"/>
          <w:sz w:val="24"/>
          <w:szCs w:val="24"/>
        </w:rPr>
      </w:pPr>
      <w:r w:rsidRPr="00FC1DA1">
        <w:rPr>
          <w:rFonts w:ascii="PT Astra Serif" w:hAnsi="PT Astra Serif"/>
          <w:sz w:val="24"/>
          <w:szCs w:val="24"/>
        </w:rPr>
        <w:t>Тип средств: 08.02.00</w:t>
      </w:r>
    </w:p>
    <w:p w:rsidR="00155692" w:rsidRPr="00FC1DA1" w:rsidRDefault="00155692" w:rsidP="00AA4933">
      <w:pPr>
        <w:suppressAutoHyphens/>
        <w:autoSpaceDN w:val="0"/>
        <w:ind w:firstLine="426"/>
        <w:jc w:val="both"/>
        <w:textAlignment w:val="baseline"/>
        <w:rPr>
          <w:rFonts w:ascii="PT Astra Serif" w:hAnsi="PT Astra Serif"/>
          <w:sz w:val="24"/>
          <w:szCs w:val="24"/>
        </w:rPr>
      </w:pPr>
      <w:r w:rsidRPr="00FC1DA1">
        <w:rPr>
          <w:rFonts w:ascii="PT Astra Serif" w:hAnsi="PT Astra Serif"/>
          <w:sz w:val="24"/>
          <w:szCs w:val="24"/>
        </w:rPr>
        <w:t>ОКТМО: 70701000</w:t>
      </w:r>
      <w:r w:rsidR="007134C5" w:rsidRPr="00FC1DA1">
        <w:rPr>
          <w:rFonts w:ascii="PT Astra Serif" w:hAnsi="PT Astra Serif"/>
          <w:sz w:val="24"/>
          <w:szCs w:val="24"/>
        </w:rPr>
        <w:t>001</w:t>
      </w:r>
    </w:p>
    <w:p w:rsidR="00155692" w:rsidRDefault="00155692" w:rsidP="00AA4933">
      <w:pPr>
        <w:suppressAutoHyphens/>
        <w:autoSpaceDN w:val="0"/>
        <w:ind w:firstLine="426"/>
        <w:jc w:val="both"/>
        <w:textAlignment w:val="baseline"/>
        <w:rPr>
          <w:rFonts w:ascii="PT Astra Serif" w:hAnsi="PT Astra Serif"/>
          <w:sz w:val="24"/>
          <w:szCs w:val="24"/>
        </w:rPr>
      </w:pPr>
      <w:r w:rsidRPr="00FC1DA1">
        <w:rPr>
          <w:rFonts w:ascii="PT Astra Serif" w:hAnsi="PT Astra Serif"/>
          <w:sz w:val="24"/>
          <w:szCs w:val="24"/>
        </w:rPr>
        <w:t>Л/с: 008.52.279.8</w:t>
      </w:r>
    </w:p>
    <w:p w:rsidR="00F252C2" w:rsidRPr="00FC1DA1" w:rsidRDefault="00F252C2" w:rsidP="00F252C2">
      <w:pPr>
        <w:suppressAutoHyphens/>
        <w:autoSpaceDN w:val="0"/>
        <w:ind w:firstLine="426"/>
        <w:jc w:val="both"/>
        <w:textAlignment w:val="baseline"/>
        <w:rPr>
          <w:rFonts w:ascii="PT Astra Serif" w:hAnsi="PT Astra Serif"/>
          <w:sz w:val="24"/>
          <w:szCs w:val="24"/>
        </w:rPr>
      </w:pPr>
      <w:r w:rsidRPr="00FC1DA1">
        <w:rPr>
          <w:rFonts w:ascii="PT Astra Serif" w:hAnsi="PT Astra Serif"/>
          <w:sz w:val="24"/>
          <w:szCs w:val="24"/>
        </w:rPr>
        <w:t>ОГРН: 1027100685204</w:t>
      </w:r>
    </w:p>
    <w:p w:rsidR="00F252C2" w:rsidRPr="00FC1DA1" w:rsidRDefault="00F252C2" w:rsidP="00F252C2">
      <w:pPr>
        <w:suppressAutoHyphens/>
        <w:autoSpaceDN w:val="0"/>
        <w:ind w:firstLine="426"/>
        <w:jc w:val="both"/>
        <w:textAlignment w:val="baseline"/>
        <w:rPr>
          <w:rFonts w:ascii="PT Astra Serif" w:hAnsi="PT Astra Serif"/>
          <w:sz w:val="24"/>
          <w:szCs w:val="24"/>
        </w:rPr>
      </w:pPr>
      <w:r w:rsidRPr="00FC1DA1">
        <w:rPr>
          <w:rFonts w:ascii="PT Astra Serif" w:hAnsi="PT Astra Serif"/>
          <w:sz w:val="24"/>
          <w:szCs w:val="24"/>
        </w:rPr>
        <w:t>ОКПО: 12459301</w:t>
      </w:r>
    </w:p>
    <w:p w:rsidR="00150241" w:rsidRPr="00FC1DA1" w:rsidRDefault="00150241" w:rsidP="00927FF3">
      <w:pPr>
        <w:ind w:firstLine="426"/>
        <w:jc w:val="both"/>
        <w:rPr>
          <w:rFonts w:ascii="PT Astra Serif" w:hAnsi="PT Astra Serif"/>
          <w:kern w:val="3"/>
          <w:sz w:val="24"/>
          <w:szCs w:val="24"/>
          <w:lang w:bidi="hi-IN"/>
        </w:rPr>
      </w:pPr>
      <w:r w:rsidRPr="00FC1DA1">
        <w:rPr>
          <w:rFonts w:ascii="PT Astra Serif" w:eastAsia="Times New Roman" w:hAnsi="PT Astra Serif"/>
          <w:sz w:val="24"/>
          <w:szCs w:val="24"/>
          <w:lang w:eastAsia="ru-RU"/>
        </w:rPr>
        <w:t xml:space="preserve">Назначение платежа: </w:t>
      </w:r>
      <w:r w:rsidRPr="00FC1DA1">
        <w:rPr>
          <w:rFonts w:ascii="PT Astra Serif" w:hAnsi="PT Astra Serif"/>
          <w:kern w:val="3"/>
          <w:sz w:val="24"/>
          <w:szCs w:val="24"/>
          <w:lang w:bidi="hi-IN"/>
        </w:rPr>
        <w:t>проведение</w:t>
      </w:r>
      <w:r w:rsidRPr="00FC1DA1">
        <w:rPr>
          <w:rFonts w:ascii="PT Astra Serif" w:hAnsi="PT Astra Serif"/>
          <w:sz w:val="24"/>
          <w:szCs w:val="24"/>
        </w:rPr>
        <w:t xml:space="preserve"> мероприятий по замене ограждения школьного стадиона</w:t>
      </w:r>
      <w:r w:rsidRPr="00FC1DA1">
        <w:rPr>
          <w:rFonts w:ascii="PT Astra Serif" w:hAnsi="PT Astra Serif"/>
          <w:kern w:val="3"/>
          <w:sz w:val="24"/>
          <w:szCs w:val="24"/>
          <w:lang w:bidi="hi-IN"/>
        </w:rPr>
        <w:t>.</w:t>
      </w:r>
    </w:p>
    <w:p w:rsidR="008A6BA9" w:rsidRPr="00BB1F46" w:rsidRDefault="00B9113C" w:rsidP="00927FF3">
      <w:pPr>
        <w:widowControl w:val="0"/>
        <w:suppressAutoHyphens/>
        <w:autoSpaceDN w:val="0"/>
        <w:ind w:firstLine="426"/>
        <w:jc w:val="both"/>
        <w:textAlignment w:val="baseline"/>
        <w:rPr>
          <w:rFonts w:ascii="PT Astra Serif" w:hAnsi="PT Astra Serif"/>
          <w:sz w:val="24"/>
          <w:szCs w:val="24"/>
        </w:rPr>
      </w:pPr>
      <w:r w:rsidRPr="00BB1F46">
        <w:rPr>
          <w:rFonts w:ascii="PT Astra Serif" w:hAnsi="PT Astra Serif"/>
          <w:sz w:val="24"/>
          <w:szCs w:val="24"/>
        </w:rPr>
        <w:t>3.9.</w:t>
      </w:r>
      <w:r w:rsidR="00A907E9" w:rsidRPr="00BB1F46">
        <w:rPr>
          <w:rFonts w:ascii="PT Astra Serif" w:hAnsi="PT Astra Serif"/>
          <w:sz w:val="24"/>
          <w:szCs w:val="24"/>
        </w:rPr>
        <w:t> </w:t>
      </w:r>
      <w:r w:rsidRPr="00BB1F46">
        <w:rPr>
          <w:rFonts w:ascii="PT Astra Serif" w:hAnsi="PT Astra Serif"/>
          <w:sz w:val="24"/>
          <w:szCs w:val="24"/>
        </w:rPr>
        <w:t>Застройщик обязан обеспечить установку автоматизированной информационной системы обеспечения безопасности граждан «Безопасный город» при вводе в эксплуатацию объектов капитального строительства на территории комплексного развития.</w:t>
      </w:r>
    </w:p>
    <w:p w:rsidR="008A6BA9" w:rsidRPr="003D1E4C" w:rsidRDefault="008A6BA9" w:rsidP="008A6BA9">
      <w:pPr>
        <w:widowControl w:val="0"/>
        <w:suppressAutoHyphens/>
        <w:autoSpaceDN w:val="0"/>
        <w:ind w:firstLine="426"/>
        <w:jc w:val="both"/>
        <w:textAlignment w:val="baseline"/>
        <w:rPr>
          <w:rFonts w:ascii="PT Astra Serif" w:hAnsi="PT Astra Serif"/>
          <w:sz w:val="24"/>
          <w:szCs w:val="24"/>
        </w:rPr>
      </w:pPr>
      <w:r w:rsidRPr="003D1E4C">
        <w:rPr>
          <w:rFonts w:ascii="PT Astra Serif" w:hAnsi="PT Astra Serif"/>
          <w:sz w:val="24"/>
          <w:szCs w:val="24"/>
        </w:rPr>
        <w:t xml:space="preserve">3.10. При строительстве многоквартирных жилых домов (дома), в целях безопасности населения при возникновении угрозы чрезвычайной ситуации Застройщик обязан предусмотреть размещение подземного (подвального) помещения под укрытие по площади </w:t>
      </w:r>
      <w:r>
        <w:rPr>
          <w:rFonts w:ascii="PT Astra Serif" w:hAnsi="PT Astra Serif"/>
          <w:sz w:val="24"/>
          <w:szCs w:val="24"/>
        </w:rPr>
        <w:br/>
      </w:r>
      <w:r w:rsidRPr="003D1E4C">
        <w:rPr>
          <w:rFonts w:ascii="PT Astra Serif" w:hAnsi="PT Astra Serif"/>
          <w:sz w:val="24"/>
          <w:szCs w:val="24"/>
        </w:rPr>
        <w:t>из расчета количества жителей данного МКД, в соответствии с СП 88.13330.2014. «Свод правил. Защитные сооружения гражданской обороны».</w:t>
      </w:r>
    </w:p>
    <w:p w:rsidR="008A6BA9" w:rsidRPr="003D1E4C" w:rsidRDefault="008A6BA9" w:rsidP="008A6BA9">
      <w:pPr>
        <w:widowControl w:val="0"/>
        <w:suppressAutoHyphens/>
        <w:autoSpaceDN w:val="0"/>
        <w:ind w:firstLine="426"/>
        <w:jc w:val="both"/>
        <w:textAlignment w:val="baseline"/>
        <w:rPr>
          <w:rFonts w:ascii="PT Astra Serif" w:hAnsi="PT Astra Serif"/>
          <w:sz w:val="24"/>
          <w:szCs w:val="24"/>
        </w:rPr>
      </w:pPr>
      <w:r w:rsidRPr="003D1E4C">
        <w:rPr>
          <w:rFonts w:ascii="PT Astra Serif" w:hAnsi="PT Astra Serif"/>
          <w:sz w:val="24"/>
          <w:szCs w:val="24"/>
        </w:rPr>
        <w:t>3.10.1. Подземное (подвальное помещение) должно быть приспособлено под укрытие населения в нормативные сроки в соответствии с ГОСТ 42.4.16- 2023 «Гражданская оборона. Приспособление заглубленных помещений для укрытия населения».</w:t>
      </w:r>
    </w:p>
    <w:p w:rsidR="00B9113C" w:rsidRPr="00FC1DA1" w:rsidRDefault="008A6BA9" w:rsidP="008A6BA9">
      <w:pPr>
        <w:widowControl w:val="0"/>
        <w:suppressAutoHyphens/>
        <w:autoSpaceDN w:val="0"/>
        <w:ind w:firstLine="426"/>
        <w:jc w:val="both"/>
        <w:textAlignment w:val="baseline"/>
        <w:rPr>
          <w:rFonts w:ascii="PT Astra Serif" w:hAnsi="PT Astra Serif"/>
          <w:sz w:val="24"/>
          <w:szCs w:val="24"/>
        </w:rPr>
      </w:pPr>
      <w:r w:rsidRPr="003D1E4C">
        <w:rPr>
          <w:rFonts w:ascii="PT Astra Serif" w:hAnsi="PT Astra Serif"/>
          <w:sz w:val="24"/>
          <w:szCs w:val="24"/>
        </w:rPr>
        <w:t xml:space="preserve">3.10.2. Жилой комплекс (жилой дом) должен быть оборудован системой оповещения жителей об угрозе атак БПЛА, ракетной опасности путем установки </w:t>
      </w:r>
      <w:proofErr w:type="spellStart"/>
      <w:r w:rsidRPr="003D1E4C">
        <w:rPr>
          <w:rFonts w:ascii="PT Astra Serif" w:hAnsi="PT Astra Serif"/>
          <w:sz w:val="24"/>
          <w:szCs w:val="24"/>
        </w:rPr>
        <w:t>электросирен</w:t>
      </w:r>
      <w:proofErr w:type="spellEnd"/>
      <w:r w:rsidRPr="003D1E4C">
        <w:rPr>
          <w:rFonts w:ascii="PT Astra Serif" w:hAnsi="PT Astra Serif"/>
          <w:sz w:val="24"/>
          <w:szCs w:val="24"/>
        </w:rPr>
        <w:t xml:space="preserve"> </w:t>
      </w:r>
      <w:r w:rsidRPr="003D1E4C">
        <w:rPr>
          <w:rFonts w:ascii="PT Astra Serif" w:hAnsi="PT Astra Serif"/>
          <w:sz w:val="24"/>
          <w:szCs w:val="24"/>
        </w:rPr>
        <w:br/>
        <w:t xml:space="preserve">и громкоговорителей с интеграцией их в общую систему оповещения города Тулы, </w:t>
      </w:r>
      <w:r>
        <w:rPr>
          <w:rFonts w:ascii="PT Astra Serif" w:hAnsi="PT Astra Serif"/>
          <w:sz w:val="24"/>
          <w:szCs w:val="24"/>
        </w:rPr>
        <w:br/>
      </w:r>
      <w:r w:rsidRPr="003D1E4C">
        <w:rPr>
          <w:rFonts w:ascii="PT Astra Serif" w:hAnsi="PT Astra Serif"/>
          <w:sz w:val="24"/>
          <w:szCs w:val="24"/>
        </w:rPr>
        <w:t>на основании ТУ, полученных в Министерстве по региональной безопасности Тульской области.</w:t>
      </w:r>
      <w:r w:rsidR="00B9113C" w:rsidRPr="00FC1DA1">
        <w:rPr>
          <w:rFonts w:ascii="PT Astra Serif" w:hAnsi="PT Astra Serif"/>
          <w:sz w:val="24"/>
          <w:szCs w:val="24"/>
        </w:rPr>
        <w:t xml:space="preserve"> </w:t>
      </w:r>
    </w:p>
    <w:p w:rsidR="00B9113C" w:rsidRDefault="00B9113C" w:rsidP="00927FF3">
      <w:pPr>
        <w:autoSpaceDE w:val="0"/>
        <w:autoSpaceDN w:val="0"/>
        <w:adjustRightInd w:val="0"/>
        <w:ind w:firstLine="426"/>
        <w:jc w:val="both"/>
        <w:rPr>
          <w:rFonts w:ascii="PT Astra Serif" w:hAnsi="PT Astra Serif"/>
          <w:sz w:val="24"/>
          <w:szCs w:val="24"/>
        </w:rPr>
      </w:pPr>
      <w:r w:rsidRPr="00FC1DA1">
        <w:rPr>
          <w:rFonts w:ascii="PT Astra Serif" w:hAnsi="PT Astra Serif"/>
          <w:sz w:val="24"/>
          <w:szCs w:val="24"/>
        </w:rPr>
        <w:t>3.1</w:t>
      </w:r>
      <w:r w:rsidR="008A6BA9">
        <w:rPr>
          <w:rFonts w:ascii="PT Astra Serif" w:hAnsi="PT Astra Serif"/>
          <w:sz w:val="24"/>
          <w:szCs w:val="24"/>
        </w:rPr>
        <w:t>1</w:t>
      </w:r>
      <w:r w:rsidRPr="00FC1DA1">
        <w:rPr>
          <w:rFonts w:ascii="PT Astra Serif" w:hAnsi="PT Astra Serif"/>
          <w:sz w:val="24"/>
          <w:szCs w:val="24"/>
        </w:rPr>
        <w:t xml:space="preserve">. Застройщик имеет право на льготы (при наличии) и меры государственной поддержки (при наличии), которые предоставляются лицу, заключившему Договор, </w:t>
      </w:r>
      <w:r w:rsidR="00B7063B">
        <w:rPr>
          <w:rFonts w:ascii="PT Astra Serif" w:hAnsi="PT Astra Serif"/>
          <w:sz w:val="24"/>
          <w:szCs w:val="24"/>
        </w:rPr>
        <w:br/>
      </w:r>
      <w:r w:rsidRPr="00FC1DA1">
        <w:rPr>
          <w:rFonts w:ascii="PT Astra Serif" w:hAnsi="PT Astra Serif"/>
          <w:sz w:val="24"/>
          <w:szCs w:val="24"/>
        </w:rPr>
        <w:t>в соответствии</w:t>
      </w:r>
      <w:r w:rsidR="00B7063B">
        <w:rPr>
          <w:rFonts w:ascii="PT Astra Serif" w:hAnsi="PT Astra Serif"/>
          <w:sz w:val="24"/>
          <w:szCs w:val="24"/>
        </w:rPr>
        <w:t xml:space="preserve"> </w:t>
      </w:r>
      <w:r w:rsidRPr="00FC1DA1">
        <w:rPr>
          <w:rFonts w:ascii="PT Astra Serif" w:hAnsi="PT Astra Serif"/>
          <w:sz w:val="24"/>
          <w:szCs w:val="24"/>
        </w:rPr>
        <w:t>с нормативными правовыми актами Российской Федерации, Тульской области, муниципальными правовыми актами.</w:t>
      </w:r>
    </w:p>
    <w:p w:rsidR="00B9113C" w:rsidRPr="00FC1DA1" w:rsidRDefault="00B9113C" w:rsidP="00927FF3">
      <w:pPr>
        <w:autoSpaceDE w:val="0"/>
        <w:autoSpaceDN w:val="0"/>
        <w:adjustRightInd w:val="0"/>
        <w:ind w:firstLine="426"/>
        <w:jc w:val="both"/>
        <w:rPr>
          <w:rFonts w:ascii="PT Astra Serif" w:hAnsi="PT Astra Serif"/>
          <w:sz w:val="24"/>
          <w:szCs w:val="24"/>
        </w:rPr>
      </w:pPr>
      <w:r w:rsidRPr="00FC1DA1">
        <w:rPr>
          <w:rFonts w:ascii="PT Astra Serif" w:hAnsi="PT Astra Serif"/>
          <w:sz w:val="24"/>
          <w:szCs w:val="24"/>
        </w:rPr>
        <w:t>3.1</w:t>
      </w:r>
      <w:r w:rsidR="00B7063B">
        <w:rPr>
          <w:rFonts w:ascii="PT Astra Serif" w:hAnsi="PT Astra Serif"/>
          <w:sz w:val="24"/>
          <w:szCs w:val="24"/>
        </w:rPr>
        <w:t>2</w:t>
      </w:r>
      <w:r w:rsidRPr="00FC1DA1">
        <w:rPr>
          <w:rFonts w:ascii="PT Astra Serif" w:hAnsi="PT Astra Serif"/>
          <w:sz w:val="24"/>
          <w:szCs w:val="24"/>
        </w:rPr>
        <w:t>.</w:t>
      </w:r>
      <w:bookmarkStart w:id="1" w:name="Par2"/>
      <w:bookmarkEnd w:id="1"/>
      <w:r w:rsidR="00C62BEB" w:rsidRPr="00FC1DA1">
        <w:rPr>
          <w:rFonts w:ascii="PT Astra Serif" w:hAnsi="PT Astra Serif"/>
          <w:sz w:val="24"/>
          <w:szCs w:val="24"/>
        </w:rPr>
        <w:t> </w:t>
      </w:r>
      <w:r w:rsidRPr="00FC1DA1">
        <w:rPr>
          <w:rFonts w:ascii="PT Astra Serif" w:hAnsi="PT Astra Serif"/>
          <w:sz w:val="24"/>
          <w:szCs w:val="24"/>
        </w:rPr>
        <w:t xml:space="preserve">Застройщик вправе привлечь к исполнению </w:t>
      </w:r>
      <w:r w:rsidR="00665C92" w:rsidRPr="00FC1DA1">
        <w:rPr>
          <w:rFonts w:ascii="PT Astra Serif" w:hAnsi="PT Astra Serif"/>
          <w:sz w:val="24"/>
          <w:szCs w:val="24"/>
        </w:rPr>
        <w:t xml:space="preserve">настоящего </w:t>
      </w:r>
      <w:r w:rsidRPr="00FC1DA1">
        <w:rPr>
          <w:rFonts w:ascii="PT Astra Serif" w:hAnsi="PT Astra Serif"/>
          <w:sz w:val="24"/>
          <w:szCs w:val="24"/>
        </w:rPr>
        <w:t xml:space="preserve">Договора иное лицо (лиц) </w:t>
      </w:r>
      <w:r w:rsidR="00665C92" w:rsidRPr="00FC1DA1">
        <w:rPr>
          <w:rFonts w:ascii="PT Astra Serif" w:hAnsi="PT Astra Serif"/>
          <w:sz w:val="24"/>
          <w:szCs w:val="24"/>
        </w:rPr>
        <w:br/>
      </w:r>
      <w:r w:rsidRPr="00FC1DA1">
        <w:rPr>
          <w:rFonts w:ascii="PT Astra Serif" w:hAnsi="PT Astra Serif"/>
          <w:sz w:val="24"/>
          <w:szCs w:val="24"/>
        </w:rPr>
        <w:t>с возложением на него обязательств по выполнению определенного вида или отдельных этапов работ либо</w:t>
      </w:r>
      <w:r w:rsidR="00665C92" w:rsidRPr="00FC1DA1">
        <w:rPr>
          <w:rFonts w:ascii="PT Astra Serif" w:hAnsi="PT Astra Serif"/>
          <w:sz w:val="24"/>
          <w:szCs w:val="24"/>
        </w:rPr>
        <w:t xml:space="preserve"> </w:t>
      </w:r>
      <w:r w:rsidRPr="00FC1DA1">
        <w:rPr>
          <w:rFonts w:ascii="PT Astra Serif" w:hAnsi="PT Astra Serif"/>
          <w:sz w:val="24"/>
          <w:szCs w:val="24"/>
        </w:rPr>
        <w:t xml:space="preserve">по финансированию затрат, связанных с исполнением </w:t>
      </w:r>
      <w:r w:rsidR="00665C92" w:rsidRPr="00FC1DA1">
        <w:rPr>
          <w:rFonts w:ascii="PT Astra Serif" w:hAnsi="PT Astra Serif"/>
          <w:sz w:val="24"/>
          <w:szCs w:val="24"/>
        </w:rPr>
        <w:t xml:space="preserve">настоящего </w:t>
      </w:r>
      <w:r w:rsidRPr="00FC1DA1">
        <w:rPr>
          <w:rFonts w:ascii="PT Astra Serif" w:hAnsi="PT Astra Serif"/>
          <w:sz w:val="24"/>
          <w:szCs w:val="24"/>
        </w:rPr>
        <w:t>Договора. За действия (бездействие) привлеченного Застройщиком лица (лиц) заключивших договоры Застройщик отвечает, как</w:t>
      </w:r>
      <w:r w:rsidR="00665C92" w:rsidRPr="00FC1DA1">
        <w:rPr>
          <w:rFonts w:ascii="PT Astra Serif" w:hAnsi="PT Astra Serif"/>
          <w:sz w:val="24"/>
          <w:szCs w:val="24"/>
        </w:rPr>
        <w:t xml:space="preserve"> </w:t>
      </w:r>
      <w:r w:rsidRPr="00FC1DA1">
        <w:rPr>
          <w:rFonts w:ascii="PT Astra Serif" w:hAnsi="PT Astra Serif"/>
          <w:sz w:val="24"/>
          <w:szCs w:val="24"/>
        </w:rPr>
        <w:t>за свои собственные действия (бездействие).</w:t>
      </w:r>
    </w:p>
    <w:p w:rsidR="00B9113C" w:rsidRPr="00FC1DA1" w:rsidRDefault="00B9113C" w:rsidP="00927FF3">
      <w:pPr>
        <w:autoSpaceDE w:val="0"/>
        <w:autoSpaceDN w:val="0"/>
        <w:adjustRightInd w:val="0"/>
        <w:ind w:firstLine="426"/>
        <w:jc w:val="both"/>
        <w:rPr>
          <w:rFonts w:ascii="PT Astra Serif" w:hAnsi="PT Astra Serif"/>
          <w:sz w:val="24"/>
          <w:szCs w:val="24"/>
        </w:rPr>
      </w:pPr>
      <w:r w:rsidRPr="00FC1DA1">
        <w:rPr>
          <w:rFonts w:ascii="PT Astra Serif" w:hAnsi="PT Astra Serif"/>
          <w:sz w:val="24"/>
          <w:szCs w:val="24"/>
        </w:rPr>
        <w:t>3.1</w:t>
      </w:r>
      <w:r w:rsidR="008A6BA9">
        <w:rPr>
          <w:rFonts w:ascii="PT Astra Serif" w:hAnsi="PT Astra Serif"/>
          <w:sz w:val="24"/>
          <w:szCs w:val="24"/>
        </w:rPr>
        <w:t>3</w:t>
      </w:r>
      <w:r w:rsidRPr="00FC1DA1">
        <w:rPr>
          <w:rFonts w:ascii="PT Astra Serif" w:hAnsi="PT Astra Serif"/>
          <w:sz w:val="24"/>
          <w:szCs w:val="24"/>
        </w:rPr>
        <w:t>. Застройщик не вправе уступать принадлежащее ему право аренды земельного участка (земельных участков), предоставленного для целей комплексного развития территории.</w:t>
      </w:r>
    </w:p>
    <w:p w:rsidR="00B9113C" w:rsidRPr="00FC1DA1" w:rsidRDefault="00B9113C" w:rsidP="00927FF3">
      <w:pPr>
        <w:autoSpaceDE w:val="0"/>
        <w:autoSpaceDN w:val="0"/>
        <w:adjustRightInd w:val="0"/>
        <w:ind w:firstLine="426"/>
        <w:jc w:val="both"/>
        <w:rPr>
          <w:rFonts w:ascii="PT Astra Serif" w:hAnsi="PT Astra Serif"/>
          <w:sz w:val="24"/>
          <w:szCs w:val="24"/>
        </w:rPr>
      </w:pPr>
      <w:r w:rsidRPr="00FC1DA1">
        <w:rPr>
          <w:rFonts w:ascii="PT Astra Serif" w:hAnsi="PT Astra Serif"/>
          <w:sz w:val="24"/>
          <w:szCs w:val="24"/>
        </w:rPr>
        <w:t xml:space="preserve">Застройщик вправе передать предоставленный ему для целей комплексного развития территории земельный участок или его часть в субаренду привлеченному к исполнению </w:t>
      </w:r>
      <w:r w:rsidR="00B608C2" w:rsidRPr="00FC1DA1">
        <w:rPr>
          <w:rFonts w:ascii="PT Astra Serif" w:hAnsi="PT Astra Serif"/>
          <w:sz w:val="24"/>
          <w:szCs w:val="24"/>
        </w:rPr>
        <w:t>настоящего Д</w:t>
      </w:r>
      <w:r w:rsidRPr="00FC1DA1">
        <w:rPr>
          <w:rFonts w:ascii="PT Astra Serif" w:hAnsi="PT Astra Serif"/>
          <w:sz w:val="24"/>
          <w:szCs w:val="24"/>
        </w:rPr>
        <w:t xml:space="preserve">оговора лицу или лицам с согласия арендодателя такого земельного участка </w:t>
      </w:r>
      <w:r w:rsidR="00B7063B">
        <w:rPr>
          <w:rFonts w:ascii="PT Astra Serif" w:hAnsi="PT Astra Serif"/>
          <w:sz w:val="24"/>
          <w:szCs w:val="24"/>
        </w:rPr>
        <w:br/>
      </w:r>
      <w:r w:rsidRPr="00FC1DA1">
        <w:rPr>
          <w:rFonts w:ascii="PT Astra Serif" w:hAnsi="PT Astra Serif"/>
          <w:sz w:val="24"/>
          <w:szCs w:val="24"/>
        </w:rPr>
        <w:t>на срок, не превышающий срок его аренды.</w:t>
      </w:r>
    </w:p>
    <w:p w:rsidR="00B9113C" w:rsidRPr="00FC1DA1" w:rsidRDefault="00B9113C" w:rsidP="00927FF3">
      <w:pPr>
        <w:autoSpaceDE w:val="0"/>
        <w:autoSpaceDN w:val="0"/>
        <w:adjustRightInd w:val="0"/>
        <w:ind w:firstLine="426"/>
        <w:jc w:val="both"/>
        <w:rPr>
          <w:rFonts w:ascii="PT Astra Serif" w:hAnsi="PT Astra Serif"/>
          <w:sz w:val="24"/>
          <w:szCs w:val="24"/>
        </w:rPr>
      </w:pPr>
      <w:r w:rsidRPr="00FC1DA1">
        <w:rPr>
          <w:rFonts w:ascii="PT Astra Serif" w:hAnsi="PT Astra Serif"/>
          <w:sz w:val="24"/>
          <w:szCs w:val="24"/>
        </w:rPr>
        <w:t xml:space="preserve">Застройщик не вправе передавать арендные права на земельный участок в залог без письменного согласия Администрации.   </w:t>
      </w:r>
    </w:p>
    <w:p w:rsidR="00B9113C" w:rsidRPr="00FC1DA1" w:rsidRDefault="00B9113C" w:rsidP="00927FF3">
      <w:pPr>
        <w:autoSpaceDE w:val="0"/>
        <w:autoSpaceDN w:val="0"/>
        <w:adjustRightInd w:val="0"/>
        <w:ind w:firstLine="426"/>
        <w:jc w:val="both"/>
        <w:rPr>
          <w:rFonts w:ascii="PT Astra Serif" w:hAnsi="PT Astra Serif"/>
          <w:sz w:val="24"/>
          <w:szCs w:val="24"/>
        </w:rPr>
      </w:pPr>
      <w:r w:rsidRPr="00FC1DA1">
        <w:rPr>
          <w:rFonts w:ascii="PT Astra Serif" w:hAnsi="PT Astra Serif"/>
          <w:sz w:val="24"/>
          <w:szCs w:val="24"/>
        </w:rPr>
        <w:t xml:space="preserve">Застройщик не вправе передавать свои права и обязанности, предусмотренные </w:t>
      </w:r>
      <w:r w:rsidR="00665C92" w:rsidRPr="00FC1DA1">
        <w:rPr>
          <w:rFonts w:ascii="PT Astra Serif" w:hAnsi="PT Astra Serif"/>
          <w:sz w:val="24"/>
          <w:szCs w:val="24"/>
        </w:rPr>
        <w:t xml:space="preserve">настоящим </w:t>
      </w:r>
      <w:r w:rsidRPr="00FC1DA1">
        <w:rPr>
          <w:rFonts w:ascii="PT Astra Serif" w:hAnsi="PT Astra Serif"/>
          <w:sz w:val="24"/>
          <w:szCs w:val="24"/>
        </w:rPr>
        <w:t xml:space="preserve">Договором, иному лицу. </w:t>
      </w:r>
    </w:p>
    <w:p w:rsidR="00B9113C" w:rsidRPr="00FC1DA1" w:rsidRDefault="00B9113C" w:rsidP="00B9113C">
      <w:pPr>
        <w:autoSpaceDE w:val="0"/>
        <w:autoSpaceDN w:val="0"/>
        <w:adjustRightInd w:val="0"/>
        <w:ind w:firstLine="426"/>
        <w:jc w:val="both"/>
        <w:rPr>
          <w:rFonts w:ascii="PT Astra Serif" w:hAnsi="PT Astra Serif"/>
          <w:sz w:val="24"/>
          <w:szCs w:val="24"/>
        </w:rPr>
      </w:pPr>
      <w:r w:rsidRPr="00FC1DA1">
        <w:rPr>
          <w:rFonts w:ascii="PT Astra Serif" w:hAnsi="PT Astra Serif"/>
          <w:sz w:val="24"/>
          <w:szCs w:val="24"/>
        </w:rPr>
        <w:t>3.1</w:t>
      </w:r>
      <w:r w:rsidR="008A6BA9">
        <w:rPr>
          <w:rFonts w:ascii="PT Astra Serif" w:hAnsi="PT Astra Serif"/>
          <w:sz w:val="24"/>
          <w:szCs w:val="24"/>
        </w:rPr>
        <w:t>4</w:t>
      </w:r>
      <w:r w:rsidRPr="00FC1DA1">
        <w:rPr>
          <w:rFonts w:ascii="PT Astra Serif" w:hAnsi="PT Astra Serif"/>
          <w:sz w:val="24"/>
          <w:szCs w:val="24"/>
        </w:rPr>
        <w:t>. Срок действия</w:t>
      </w:r>
      <w:r w:rsidR="00665C92" w:rsidRPr="00FC1DA1">
        <w:rPr>
          <w:rFonts w:ascii="PT Astra Serif" w:hAnsi="PT Astra Serif"/>
          <w:sz w:val="24"/>
          <w:szCs w:val="24"/>
        </w:rPr>
        <w:t xml:space="preserve"> настоящего Д</w:t>
      </w:r>
      <w:r w:rsidRPr="00FC1DA1">
        <w:rPr>
          <w:rFonts w:ascii="PT Astra Serif" w:hAnsi="PT Astra Serif"/>
          <w:sz w:val="24"/>
          <w:szCs w:val="24"/>
        </w:rPr>
        <w:t xml:space="preserve">оговора Аренды земельного участка (земельных участков) должен быть равен сроку </w:t>
      </w:r>
      <w:r w:rsidR="00DA1EB1" w:rsidRPr="00FC1DA1">
        <w:rPr>
          <w:rFonts w:ascii="PT Astra Serif" w:hAnsi="PT Astra Serif"/>
          <w:sz w:val="24"/>
          <w:szCs w:val="24"/>
        </w:rPr>
        <w:t xml:space="preserve">действия </w:t>
      </w:r>
      <w:r w:rsidR="00621099" w:rsidRPr="00FC1DA1">
        <w:rPr>
          <w:rFonts w:ascii="PT Astra Serif" w:hAnsi="PT Astra Serif"/>
          <w:sz w:val="24"/>
          <w:szCs w:val="24"/>
        </w:rPr>
        <w:t>настоящего Д</w:t>
      </w:r>
      <w:r w:rsidRPr="00FC1DA1">
        <w:rPr>
          <w:rFonts w:ascii="PT Astra Serif" w:hAnsi="PT Astra Serif"/>
          <w:sz w:val="24"/>
          <w:szCs w:val="24"/>
        </w:rPr>
        <w:t xml:space="preserve">оговора. В случае досрочного расторжения или прекращения </w:t>
      </w:r>
      <w:r w:rsidR="00665C92" w:rsidRPr="00FC1DA1">
        <w:rPr>
          <w:rFonts w:ascii="PT Astra Serif" w:hAnsi="PT Astra Serif"/>
          <w:sz w:val="24"/>
          <w:szCs w:val="24"/>
        </w:rPr>
        <w:t>настоящего Д</w:t>
      </w:r>
      <w:r w:rsidRPr="00FC1DA1">
        <w:rPr>
          <w:rFonts w:ascii="PT Astra Serif" w:hAnsi="PT Astra Serif"/>
          <w:sz w:val="24"/>
          <w:szCs w:val="24"/>
        </w:rPr>
        <w:t>оговора, договор аренды земельного участка (земельных участков) должен быть прекращен.</w:t>
      </w:r>
    </w:p>
    <w:p w:rsidR="00B9113C" w:rsidRPr="00FC1DA1" w:rsidRDefault="00B9113C" w:rsidP="00B9113C">
      <w:pPr>
        <w:ind w:firstLine="426"/>
        <w:jc w:val="both"/>
        <w:rPr>
          <w:rFonts w:ascii="PT Astra Serif" w:hAnsi="PT Astra Serif"/>
          <w:sz w:val="24"/>
          <w:szCs w:val="24"/>
        </w:rPr>
      </w:pPr>
      <w:r w:rsidRPr="00FC1DA1">
        <w:rPr>
          <w:rFonts w:ascii="PT Astra Serif" w:hAnsi="PT Astra Serif"/>
          <w:sz w:val="24"/>
          <w:szCs w:val="24"/>
        </w:rPr>
        <w:t>3.1</w:t>
      </w:r>
      <w:r w:rsidR="008A6BA9">
        <w:rPr>
          <w:rFonts w:ascii="PT Astra Serif" w:hAnsi="PT Astra Serif"/>
          <w:sz w:val="24"/>
          <w:szCs w:val="24"/>
        </w:rPr>
        <w:t>5</w:t>
      </w:r>
      <w:r w:rsidRPr="00FC1DA1">
        <w:rPr>
          <w:rFonts w:ascii="PT Astra Serif" w:hAnsi="PT Astra Serif"/>
          <w:sz w:val="24"/>
          <w:szCs w:val="24"/>
        </w:rPr>
        <w:t xml:space="preserve">. Контроль за исполнением </w:t>
      </w:r>
      <w:r w:rsidR="00665C92" w:rsidRPr="00FC1DA1">
        <w:rPr>
          <w:rFonts w:ascii="PT Astra Serif" w:hAnsi="PT Astra Serif"/>
          <w:sz w:val="24"/>
          <w:szCs w:val="24"/>
        </w:rPr>
        <w:t xml:space="preserve">настоящего </w:t>
      </w:r>
      <w:r w:rsidRPr="00FC1DA1">
        <w:rPr>
          <w:rFonts w:ascii="PT Astra Serif" w:hAnsi="PT Astra Serif"/>
          <w:sz w:val="24"/>
          <w:szCs w:val="24"/>
        </w:rPr>
        <w:t xml:space="preserve">Договора осуществляется Администрацией </w:t>
      </w:r>
      <w:r w:rsidR="00C20B43" w:rsidRPr="00FC1DA1">
        <w:rPr>
          <w:rFonts w:ascii="PT Astra Serif" w:hAnsi="PT Astra Serif"/>
          <w:sz w:val="24"/>
          <w:szCs w:val="24"/>
        </w:rPr>
        <w:br/>
      </w:r>
      <w:r w:rsidRPr="00FC1DA1">
        <w:rPr>
          <w:rFonts w:ascii="PT Astra Serif" w:hAnsi="PT Astra Serif"/>
          <w:sz w:val="24"/>
          <w:szCs w:val="24"/>
        </w:rPr>
        <w:t xml:space="preserve">в лице </w:t>
      </w:r>
      <w:r w:rsidR="00665C92" w:rsidRPr="00FC1DA1">
        <w:rPr>
          <w:rFonts w:ascii="PT Astra Serif" w:hAnsi="PT Astra Serif"/>
          <w:sz w:val="24"/>
          <w:szCs w:val="24"/>
        </w:rPr>
        <w:t>её</w:t>
      </w:r>
      <w:r w:rsidRPr="00FC1DA1">
        <w:rPr>
          <w:rFonts w:ascii="PT Astra Serif" w:hAnsi="PT Astra Serif"/>
          <w:sz w:val="24"/>
          <w:szCs w:val="24"/>
        </w:rPr>
        <w:t xml:space="preserve"> подразделений в соответствии с их компетенцией.</w:t>
      </w:r>
    </w:p>
    <w:p w:rsidR="00B9113C" w:rsidRPr="00FC1DA1" w:rsidRDefault="00B9113C" w:rsidP="00B9113C">
      <w:pPr>
        <w:ind w:firstLine="426"/>
        <w:jc w:val="both"/>
        <w:rPr>
          <w:rFonts w:ascii="PT Astra Serif" w:hAnsi="PT Astra Serif"/>
          <w:sz w:val="24"/>
          <w:szCs w:val="24"/>
        </w:rPr>
      </w:pPr>
      <w:r w:rsidRPr="00FC1DA1">
        <w:rPr>
          <w:rFonts w:ascii="PT Astra Serif" w:hAnsi="PT Astra Serif"/>
          <w:sz w:val="24"/>
          <w:szCs w:val="24"/>
        </w:rPr>
        <w:t>3.1</w:t>
      </w:r>
      <w:r w:rsidR="008A6BA9">
        <w:rPr>
          <w:rFonts w:ascii="PT Astra Serif" w:hAnsi="PT Astra Serif"/>
          <w:sz w:val="24"/>
          <w:szCs w:val="24"/>
        </w:rPr>
        <w:t>6</w:t>
      </w:r>
      <w:r w:rsidRPr="00FC1DA1">
        <w:rPr>
          <w:rFonts w:ascii="PT Astra Serif" w:hAnsi="PT Astra Serif"/>
          <w:sz w:val="24"/>
          <w:szCs w:val="24"/>
        </w:rPr>
        <w:t>. Уполномоченным органом на осуществление контроля за выполнением обязанностей Застройщика, предусмотренных пунктами 3.1., 3.1.1., 3.1.2., 3.6., 3</w:t>
      </w:r>
      <w:r w:rsidR="00C235DA">
        <w:rPr>
          <w:rFonts w:ascii="PT Astra Serif" w:hAnsi="PT Astra Serif"/>
          <w:sz w:val="24"/>
          <w:szCs w:val="24"/>
        </w:rPr>
        <w:t>.6.1</w:t>
      </w:r>
      <w:r w:rsidR="00C20B43" w:rsidRPr="00FC1DA1">
        <w:rPr>
          <w:rFonts w:ascii="PT Astra Serif" w:hAnsi="PT Astra Serif"/>
          <w:sz w:val="24"/>
          <w:szCs w:val="24"/>
        </w:rPr>
        <w:t>. настоящего Д</w:t>
      </w:r>
      <w:r w:rsidRPr="00FC1DA1">
        <w:rPr>
          <w:rFonts w:ascii="PT Astra Serif" w:hAnsi="PT Astra Serif"/>
          <w:sz w:val="24"/>
          <w:szCs w:val="24"/>
        </w:rPr>
        <w:t>оговора со стороны Администрации определить управление градостроительства и архитектуры администрации города Тулы.</w:t>
      </w:r>
    </w:p>
    <w:p w:rsidR="00B9113C" w:rsidRPr="00FC1DA1" w:rsidRDefault="00B9113C" w:rsidP="00B9113C">
      <w:pPr>
        <w:ind w:firstLine="426"/>
        <w:jc w:val="both"/>
        <w:rPr>
          <w:rFonts w:ascii="PT Astra Serif" w:hAnsi="PT Astra Serif"/>
          <w:sz w:val="24"/>
          <w:szCs w:val="24"/>
        </w:rPr>
      </w:pPr>
      <w:r w:rsidRPr="00FC1DA1">
        <w:rPr>
          <w:rFonts w:ascii="PT Astra Serif" w:hAnsi="PT Astra Serif"/>
          <w:sz w:val="24"/>
          <w:szCs w:val="24"/>
        </w:rPr>
        <w:t>3.1</w:t>
      </w:r>
      <w:r w:rsidR="008A6BA9">
        <w:rPr>
          <w:rFonts w:ascii="PT Astra Serif" w:hAnsi="PT Astra Serif"/>
          <w:sz w:val="24"/>
          <w:szCs w:val="24"/>
        </w:rPr>
        <w:t>7</w:t>
      </w:r>
      <w:r w:rsidRPr="00FC1DA1">
        <w:rPr>
          <w:rFonts w:ascii="PT Astra Serif" w:hAnsi="PT Astra Serif"/>
          <w:sz w:val="24"/>
          <w:szCs w:val="24"/>
        </w:rPr>
        <w:t>. Уполномоченным органом на осуществление контроля за выполнением обязанностей Застройщи</w:t>
      </w:r>
      <w:r w:rsidR="00C235DA">
        <w:rPr>
          <w:rFonts w:ascii="PT Astra Serif" w:hAnsi="PT Astra Serif"/>
          <w:sz w:val="24"/>
          <w:szCs w:val="24"/>
        </w:rPr>
        <w:t xml:space="preserve">ка, предусмотренных пунктами </w:t>
      </w:r>
      <w:bookmarkStart w:id="2" w:name="_GoBack"/>
      <w:bookmarkEnd w:id="2"/>
      <w:r w:rsidR="00C20B43" w:rsidRPr="00FC1DA1">
        <w:rPr>
          <w:rFonts w:ascii="PT Astra Serif" w:hAnsi="PT Astra Serif"/>
          <w:sz w:val="24"/>
          <w:szCs w:val="24"/>
        </w:rPr>
        <w:t>3.3., 3.4., 3.5., 3.7. настоящего Д</w:t>
      </w:r>
      <w:r w:rsidRPr="00FC1DA1">
        <w:rPr>
          <w:rFonts w:ascii="PT Astra Serif" w:hAnsi="PT Astra Serif"/>
          <w:sz w:val="24"/>
          <w:szCs w:val="24"/>
        </w:rPr>
        <w:t>оговора</w:t>
      </w:r>
      <w:r w:rsidR="008A6BA9">
        <w:rPr>
          <w:rFonts w:ascii="PT Astra Serif" w:hAnsi="PT Astra Serif"/>
          <w:sz w:val="24"/>
          <w:szCs w:val="24"/>
        </w:rPr>
        <w:t xml:space="preserve"> </w:t>
      </w:r>
      <w:r w:rsidRPr="00FC1DA1">
        <w:rPr>
          <w:rFonts w:ascii="PT Astra Serif" w:hAnsi="PT Astra Serif"/>
          <w:sz w:val="24"/>
          <w:szCs w:val="24"/>
        </w:rPr>
        <w:t xml:space="preserve">со стороны Администрации определить комитет имущественных </w:t>
      </w:r>
      <w:r w:rsidR="00B7063B">
        <w:rPr>
          <w:rFonts w:ascii="PT Astra Serif" w:hAnsi="PT Astra Serif"/>
          <w:sz w:val="24"/>
          <w:szCs w:val="24"/>
        </w:rPr>
        <w:br/>
      </w:r>
      <w:r w:rsidRPr="00FC1DA1">
        <w:rPr>
          <w:rFonts w:ascii="PT Astra Serif" w:hAnsi="PT Astra Serif"/>
          <w:sz w:val="24"/>
          <w:szCs w:val="24"/>
        </w:rPr>
        <w:t>и земельных отношений администрации города Тулы.</w:t>
      </w:r>
    </w:p>
    <w:p w:rsidR="00B9113C" w:rsidRPr="00FC1DA1" w:rsidRDefault="00B9113C" w:rsidP="00B9113C">
      <w:pPr>
        <w:ind w:firstLine="426"/>
        <w:jc w:val="both"/>
        <w:rPr>
          <w:rFonts w:ascii="PT Astra Serif" w:hAnsi="PT Astra Serif"/>
          <w:sz w:val="24"/>
          <w:szCs w:val="24"/>
        </w:rPr>
      </w:pPr>
      <w:r w:rsidRPr="00FC1DA1">
        <w:rPr>
          <w:rFonts w:ascii="PT Astra Serif" w:hAnsi="PT Astra Serif"/>
          <w:sz w:val="24"/>
          <w:szCs w:val="24"/>
        </w:rPr>
        <w:t>Ответственным за взаимодействие с Застройщиком является управление градостроительства и архитектуры администрации города Тулы.</w:t>
      </w:r>
    </w:p>
    <w:p w:rsidR="00B9113C" w:rsidRPr="00FC1DA1" w:rsidRDefault="00B9113C" w:rsidP="00B9113C">
      <w:pPr>
        <w:ind w:firstLine="426"/>
        <w:jc w:val="both"/>
        <w:rPr>
          <w:rFonts w:ascii="PT Astra Serif" w:hAnsi="PT Astra Serif"/>
          <w:sz w:val="24"/>
          <w:szCs w:val="24"/>
        </w:rPr>
      </w:pPr>
      <w:r w:rsidRPr="00FC1DA1">
        <w:rPr>
          <w:rFonts w:ascii="PT Astra Serif" w:hAnsi="PT Astra Serif"/>
          <w:sz w:val="24"/>
          <w:szCs w:val="24"/>
        </w:rPr>
        <w:t>3.1</w:t>
      </w:r>
      <w:r w:rsidR="008A6BA9">
        <w:rPr>
          <w:rFonts w:ascii="PT Astra Serif" w:hAnsi="PT Astra Serif"/>
          <w:sz w:val="24"/>
          <w:szCs w:val="24"/>
        </w:rPr>
        <w:t>8</w:t>
      </w:r>
      <w:r w:rsidRPr="00FC1DA1">
        <w:rPr>
          <w:rFonts w:ascii="PT Astra Serif" w:hAnsi="PT Astra Serif"/>
          <w:sz w:val="24"/>
          <w:szCs w:val="24"/>
        </w:rPr>
        <w:t xml:space="preserve">. В случае выявления нарушения условий </w:t>
      </w:r>
      <w:r w:rsidR="00C20B43" w:rsidRPr="00FC1DA1">
        <w:rPr>
          <w:rFonts w:ascii="PT Astra Serif" w:hAnsi="PT Astra Serif"/>
          <w:sz w:val="24"/>
          <w:szCs w:val="24"/>
        </w:rPr>
        <w:t xml:space="preserve">настоящего </w:t>
      </w:r>
      <w:r w:rsidRPr="00FC1DA1">
        <w:rPr>
          <w:rFonts w:ascii="PT Astra Serif" w:hAnsi="PT Astra Serif"/>
          <w:sz w:val="24"/>
          <w:szCs w:val="24"/>
        </w:rPr>
        <w:t xml:space="preserve">Договора Администрация (через уполномоченных лиц) составляет соответствующий акт и направляет его Застройщику. </w:t>
      </w:r>
    </w:p>
    <w:p w:rsidR="00B9113C" w:rsidRPr="00FC1DA1" w:rsidRDefault="00B9113C" w:rsidP="00B9113C">
      <w:pPr>
        <w:ind w:firstLine="426"/>
        <w:jc w:val="both"/>
        <w:rPr>
          <w:rFonts w:ascii="PT Astra Serif" w:hAnsi="PT Astra Serif"/>
          <w:sz w:val="24"/>
          <w:szCs w:val="24"/>
        </w:rPr>
      </w:pPr>
      <w:r w:rsidRPr="00FC1DA1">
        <w:rPr>
          <w:rFonts w:ascii="PT Astra Serif" w:hAnsi="PT Astra Serif"/>
          <w:sz w:val="24"/>
          <w:szCs w:val="24"/>
        </w:rPr>
        <w:t xml:space="preserve">Застройщик направляет акт об исправлении выявленных недостатков по исполнению </w:t>
      </w:r>
      <w:r w:rsidR="00B608C2" w:rsidRPr="00FC1DA1">
        <w:rPr>
          <w:rFonts w:ascii="PT Astra Serif" w:hAnsi="PT Astra Serif"/>
          <w:sz w:val="24"/>
          <w:szCs w:val="24"/>
        </w:rPr>
        <w:t>настоящего Д</w:t>
      </w:r>
      <w:r w:rsidRPr="00FC1DA1">
        <w:rPr>
          <w:rFonts w:ascii="PT Astra Serif" w:hAnsi="PT Astra Serif"/>
          <w:sz w:val="24"/>
          <w:szCs w:val="24"/>
        </w:rPr>
        <w:t>оговора или мотивированные возражения в течение трех дней с момента составления соответствующих документов.</w:t>
      </w:r>
    </w:p>
    <w:p w:rsidR="00B9113C" w:rsidRPr="00FC1DA1" w:rsidRDefault="00B9113C" w:rsidP="00B9113C">
      <w:pPr>
        <w:ind w:firstLine="426"/>
        <w:jc w:val="both"/>
        <w:rPr>
          <w:rFonts w:ascii="PT Astra Serif" w:hAnsi="PT Astra Serif"/>
          <w:sz w:val="24"/>
          <w:szCs w:val="24"/>
        </w:rPr>
      </w:pPr>
      <w:r w:rsidRPr="00FC1DA1">
        <w:rPr>
          <w:rFonts w:ascii="PT Astra Serif" w:hAnsi="PT Astra Serif"/>
          <w:sz w:val="24"/>
          <w:szCs w:val="24"/>
        </w:rPr>
        <w:t>При отсутствии мотивированных возражений в течение 10 дней с момента получения Застройщиком акта, он считается согласованным сторонами.</w:t>
      </w:r>
    </w:p>
    <w:p w:rsidR="00B9113C" w:rsidRPr="00FC1DA1" w:rsidRDefault="00B9113C" w:rsidP="00B9113C">
      <w:pPr>
        <w:ind w:firstLine="426"/>
        <w:jc w:val="both"/>
        <w:rPr>
          <w:rFonts w:ascii="PT Astra Serif" w:hAnsi="PT Astra Serif"/>
          <w:sz w:val="24"/>
          <w:szCs w:val="24"/>
        </w:rPr>
      </w:pPr>
      <w:r w:rsidRPr="00FC1DA1">
        <w:rPr>
          <w:rFonts w:ascii="PT Astra Serif" w:hAnsi="PT Astra Serif"/>
          <w:sz w:val="24"/>
          <w:szCs w:val="24"/>
        </w:rPr>
        <w:t>3.1</w:t>
      </w:r>
      <w:r w:rsidR="008A6BA9">
        <w:rPr>
          <w:rFonts w:ascii="PT Astra Serif" w:hAnsi="PT Astra Serif"/>
          <w:sz w:val="24"/>
          <w:szCs w:val="24"/>
        </w:rPr>
        <w:t>9</w:t>
      </w:r>
      <w:r w:rsidRPr="00FC1DA1">
        <w:rPr>
          <w:rFonts w:ascii="PT Astra Serif" w:hAnsi="PT Astra Serif"/>
          <w:sz w:val="24"/>
          <w:szCs w:val="24"/>
        </w:rPr>
        <w:t>. Застройщик:</w:t>
      </w:r>
    </w:p>
    <w:p w:rsidR="00B9113C" w:rsidRPr="00FC1DA1" w:rsidRDefault="00B9113C" w:rsidP="00B9113C">
      <w:pPr>
        <w:ind w:firstLine="426"/>
        <w:jc w:val="both"/>
        <w:rPr>
          <w:rFonts w:ascii="PT Astra Serif" w:hAnsi="PT Astra Serif"/>
          <w:sz w:val="24"/>
          <w:szCs w:val="24"/>
        </w:rPr>
      </w:pPr>
      <w:r w:rsidRPr="00FC1DA1">
        <w:rPr>
          <w:rFonts w:ascii="PT Astra Serif" w:hAnsi="PT Astra Serif"/>
          <w:sz w:val="24"/>
          <w:szCs w:val="24"/>
        </w:rPr>
        <w:t xml:space="preserve">-  обеспечивает (в том числе через лиц, осуществляющих строительство) Администрации </w:t>
      </w:r>
      <w:r w:rsidRPr="00FC1DA1">
        <w:rPr>
          <w:rFonts w:ascii="PT Astra Serif" w:hAnsi="PT Astra Serif"/>
          <w:sz w:val="24"/>
          <w:szCs w:val="24"/>
        </w:rPr>
        <w:br/>
        <w:t xml:space="preserve">и ее уполномоченным организациям свободный доступ на земельные участки для осмотра </w:t>
      </w:r>
      <w:r w:rsidRPr="00FC1DA1">
        <w:rPr>
          <w:rFonts w:ascii="PT Astra Serif" w:hAnsi="PT Astra Serif"/>
          <w:sz w:val="24"/>
          <w:szCs w:val="24"/>
        </w:rPr>
        <w:br/>
        <w:t xml:space="preserve">и проверки соблюдения условий </w:t>
      </w:r>
      <w:r w:rsidR="00621099" w:rsidRPr="00FC1DA1">
        <w:rPr>
          <w:rFonts w:ascii="PT Astra Serif" w:hAnsi="PT Astra Serif"/>
          <w:sz w:val="24"/>
          <w:szCs w:val="24"/>
        </w:rPr>
        <w:t xml:space="preserve">настоящего </w:t>
      </w:r>
      <w:r w:rsidRPr="00FC1DA1">
        <w:rPr>
          <w:rFonts w:ascii="PT Astra Serif" w:hAnsi="PT Astra Serif"/>
          <w:sz w:val="24"/>
          <w:szCs w:val="24"/>
        </w:rPr>
        <w:t>Договора;</w:t>
      </w:r>
    </w:p>
    <w:p w:rsidR="00B9113C" w:rsidRPr="00FC1DA1" w:rsidRDefault="00B9113C" w:rsidP="00B9113C">
      <w:pPr>
        <w:ind w:firstLine="426"/>
        <w:jc w:val="both"/>
        <w:rPr>
          <w:rFonts w:ascii="PT Astra Serif" w:hAnsi="PT Astra Serif"/>
          <w:sz w:val="24"/>
          <w:szCs w:val="24"/>
        </w:rPr>
      </w:pPr>
      <w:r w:rsidRPr="00FC1DA1">
        <w:rPr>
          <w:rFonts w:ascii="PT Astra Serif" w:hAnsi="PT Astra Serif"/>
          <w:sz w:val="24"/>
          <w:szCs w:val="24"/>
        </w:rPr>
        <w:t>- представляет Администрации и ее уполномоченным лицам документы и информацию, необходимые для проведения проверок;</w:t>
      </w:r>
    </w:p>
    <w:p w:rsidR="00B9113C" w:rsidRPr="00FC1DA1" w:rsidRDefault="00B9113C" w:rsidP="00B9113C">
      <w:pPr>
        <w:ind w:firstLine="426"/>
        <w:jc w:val="both"/>
        <w:rPr>
          <w:rFonts w:ascii="PT Astra Serif" w:hAnsi="PT Astra Serif"/>
          <w:sz w:val="24"/>
          <w:szCs w:val="24"/>
        </w:rPr>
      </w:pPr>
      <w:r w:rsidRPr="00FC1DA1">
        <w:rPr>
          <w:rFonts w:ascii="PT Astra Serif" w:hAnsi="PT Astra Serif"/>
          <w:sz w:val="24"/>
          <w:szCs w:val="24"/>
        </w:rPr>
        <w:t xml:space="preserve">- участвует в проводимых проверках соответствия выполнения работ и применяемых строительных материалов в отношении жилья, создаваемого с целью переселения граждан, </w:t>
      </w:r>
      <w:r w:rsidRPr="00FC1DA1">
        <w:rPr>
          <w:rFonts w:ascii="PT Astra Serif" w:hAnsi="PT Astra Serif"/>
          <w:sz w:val="24"/>
          <w:szCs w:val="24"/>
        </w:rPr>
        <w:br/>
        <w:t xml:space="preserve">а также результатов таких работ требованиям, установленным </w:t>
      </w:r>
      <w:r w:rsidR="00621099" w:rsidRPr="00FC1DA1">
        <w:rPr>
          <w:rFonts w:ascii="PT Astra Serif" w:hAnsi="PT Astra Serif"/>
          <w:sz w:val="24"/>
          <w:szCs w:val="24"/>
        </w:rPr>
        <w:t xml:space="preserve">настоящим </w:t>
      </w:r>
      <w:r w:rsidRPr="00FC1DA1">
        <w:rPr>
          <w:rFonts w:ascii="PT Astra Serif" w:hAnsi="PT Astra Serif"/>
          <w:sz w:val="24"/>
          <w:szCs w:val="24"/>
        </w:rPr>
        <w:t>Договором.</w:t>
      </w:r>
    </w:p>
    <w:p w:rsidR="00B9113C" w:rsidRPr="00FC1DA1" w:rsidRDefault="008A6BA9" w:rsidP="00B9113C">
      <w:pPr>
        <w:autoSpaceDE w:val="0"/>
        <w:autoSpaceDN w:val="0"/>
        <w:adjustRightInd w:val="0"/>
        <w:ind w:firstLine="426"/>
        <w:jc w:val="both"/>
        <w:rPr>
          <w:rFonts w:ascii="PT Astra Serif" w:hAnsi="PT Astra Serif"/>
          <w:sz w:val="24"/>
          <w:szCs w:val="24"/>
        </w:rPr>
      </w:pPr>
      <w:r>
        <w:rPr>
          <w:rFonts w:ascii="PT Astra Serif" w:hAnsi="PT Astra Serif"/>
          <w:sz w:val="24"/>
          <w:szCs w:val="24"/>
        </w:rPr>
        <w:t>3.20</w:t>
      </w:r>
      <w:r w:rsidR="00B9113C" w:rsidRPr="00FC1DA1">
        <w:rPr>
          <w:rFonts w:ascii="PT Astra Serif" w:hAnsi="PT Astra Serif"/>
          <w:sz w:val="24"/>
          <w:szCs w:val="24"/>
        </w:rPr>
        <w:t xml:space="preserve">. После исполнения Застройщиком обязательства, предусмотренного пунктом </w:t>
      </w:r>
      <w:r w:rsidR="00C20B43" w:rsidRPr="00FC1DA1">
        <w:rPr>
          <w:rFonts w:ascii="PT Astra Serif" w:hAnsi="PT Astra Serif"/>
          <w:sz w:val="24"/>
          <w:szCs w:val="24"/>
        </w:rPr>
        <w:br/>
      </w:r>
      <w:r w:rsidR="00B9113C" w:rsidRPr="00FC1DA1">
        <w:rPr>
          <w:rFonts w:ascii="PT Astra Serif" w:hAnsi="PT Astra Serif"/>
          <w:sz w:val="24"/>
          <w:szCs w:val="24"/>
        </w:rPr>
        <w:t xml:space="preserve">3.1 </w:t>
      </w:r>
      <w:r w:rsidR="00C20B43" w:rsidRPr="00FC1DA1">
        <w:rPr>
          <w:rFonts w:ascii="PT Astra Serif" w:hAnsi="PT Astra Serif"/>
          <w:sz w:val="24"/>
          <w:szCs w:val="24"/>
        </w:rPr>
        <w:t xml:space="preserve">настоящего </w:t>
      </w:r>
      <w:r w:rsidR="00B9113C" w:rsidRPr="00FC1DA1">
        <w:rPr>
          <w:rFonts w:ascii="PT Astra Serif" w:hAnsi="PT Astra Serif"/>
          <w:sz w:val="24"/>
          <w:szCs w:val="24"/>
        </w:rPr>
        <w:t>Договора, Администрация обеспечивает рассмотрение и утверждение документации по планировке территории в порядке, установленном законодательством Российской Федерации в срок 50 рабочих дней со дня ее представления Застройщиком.</w:t>
      </w:r>
    </w:p>
    <w:p w:rsidR="00B9113C" w:rsidRPr="00FC1DA1" w:rsidRDefault="00B9113C" w:rsidP="00C62BEB">
      <w:pPr>
        <w:autoSpaceDE w:val="0"/>
        <w:autoSpaceDN w:val="0"/>
        <w:adjustRightInd w:val="0"/>
        <w:ind w:firstLine="426"/>
        <w:jc w:val="both"/>
        <w:outlineLvl w:val="0"/>
        <w:rPr>
          <w:rFonts w:ascii="PT Astra Serif" w:hAnsi="PT Astra Serif"/>
          <w:sz w:val="24"/>
          <w:szCs w:val="24"/>
        </w:rPr>
      </w:pPr>
      <w:r w:rsidRPr="00FC1DA1">
        <w:rPr>
          <w:rFonts w:ascii="PT Astra Serif" w:hAnsi="PT Astra Serif"/>
          <w:sz w:val="24"/>
          <w:szCs w:val="24"/>
        </w:rPr>
        <w:t xml:space="preserve">Администрация обязана </w:t>
      </w:r>
      <w:r w:rsidRPr="00FC1DA1">
        <w:rPr>
          <w:rFonts w:ascii="PT Astra Serif" w:hAnsi="PT Astra Serif"/>
          <w:sz w:val="24"/>
          <w:szCs w:val="24"/>
          <w:lang w:eastAsia="ru-RU"/>
        </w:rPr>
        <w:t>в срок не позднее чем девяносто дней со дня утверждения проекта планировки территории</w:t>
      </w:r>
      <w:r w:rsidRPr="00FC1DA1">
        <w:rPr>
          <w:rFonts w:ascii="PT Astra Serif" w:hAnsi="PT Astra Serif"/>
          <w:sz w:val="24"/>
          <w:szCs w:val="24"/>
        </w:rPr>
        <w:t xml:space="preserve"> обеспечить </w:t>
      </w:r>
      <w:r w:rsidRPr="00FC1DA1">
        <w:rPr>
          <w:rFonts w:ascii="PT Astra Serif" w:hAnsi="PT Astra Serif"/>
          <w:sz w:val="24"/>
          <w:szCs w:val="24"/>
          <w:lang w:eastAsia="ru-RU"/>
        </w:rPr>
        <w:t xml:space="preserve">внесение изменений в правила землепользования </w:t>
      </w:r>
      <w:r w:rsidRPr="00FC1DA1">
        <w:rPr>
          <w:rFonts w:ascii="PT Astra Serif" w:hAnsi="PT Astra Serif"/>
          <w:sz w:val="24"/>
          <w:szCs w:val="24"/>
          <w:lang w:eastAsia="ru-RU"/>
        </w:rPr>
        <w:br/>
        <w:t xml:space="preserve">и застройки муниципального образования город Тула в целях реализации решения </w:t>
      </w:r>
      <w:r w:rsidRPr="00FC1DA1">
        <w:rPr>
          <w:rFonts w:ascii="PT Astra Serif" w:hAnsi="PT Astra Serif"/>
          <w:sz w:val="24"/>
          <w:szCs w:val="24"/>
          <w:lang w:eastAsia="ru-RU"/>
        </w:rPr>
        <w:br/>
        <w:t>о комплексном развитии территории.</w:t>
      </w:r>
    </w:p>
    <w:p w:rsidR="00B9113C" w:rsidRPr="00FC1DA1" w:rsidRDefault="00B9113C" w:rsidP="00B9113C">
      <w:pPr>
        <w:autoSpaceDE w:val="0"/>
        <w:autoSpaceDN w:val="0"/>
        <w:adjustRightInd w:val="0"/>
        <w:ind w:firstLine="426"/>
        <w:jc w:val="both"/>
        <w:rPr>
          <w:rFonts w:ascii="PT Astra Serif" w:hAnsi="PT Astra Serif"/>
          <w:sz w:val="24"/>
          <w:szCs w:val="24"/>
        </w:rPr>
      </w:pPr>
      <w:r w:rsidRPr="00FC1DA1">
        <w:rPr>
          <w:rFonts w:ascii="PT Astra Serif" w:hAnsi="PT Astra Serif"/>
          <w:sz w:val="24"/>
          <w:szCs w:val="24"/>
        </w:rPr>
        <w:t>3.2</w:t>
      </w:r>
      <w:r w:rsidR="008A6BA9">
        <w:rPr>
          <w:rFonts w:ascii="PT Astra Serif" w:hAnsi="PT Astra Serif"/>
          <w:sz w:val="24"/>
          <w:szCs w:val="24"/>
        </w:rPr>
        <w:t>1</w:t>
      </w:r>
      <w:r w:rsidRPr="00FC1DA1">
        <w:rPr>
          <w:rFonts w:ascii="PT Astra Serif" w:hAnsi="PT Astra Serif"/>
          <w:sz w:val="24"/>
          <w:szCs w:val="24"/>
        </w:rPr>
        <w:t xml:space="preserve">. После выполнения Застройщиком, обязательства, предусмотренного пунктами </w:t>
      </w:r>
      <w:r w:rsidR="00C20B43" w:rsidRPr="00FC1DA1">
        <w:rPr>
          <w:rFonts w:ascii="PT Astra Serif" w:hAnsi="PT Astra Serif"/>
          <w:sz w:val="24"/>
          <w:szCs w:val="24"/>
        </w:rPr>
        <w:br/>
      </w:r>
      <w:r w:rsidRPr="00FC1DA1">
        <w:rPr>
          <w:rFonts w:ascii="PT Astra Serif" w:hAnsi="PT Astra Serif"/>
          <w:sz w:val="24"/>
          <w:szCs w:val="24"/>
        </w:rPr>
        <w:t xml:space="preserve">3.1 и 3.2 </w:t>
      </w:r>
      <w:r w:rsidR="00C20B43" w:rsidRPr="00FC1DA1">
        <w:rPr>
          <w:rFonts w:ascii="PT Astra Serif" w:hAnsi="PT Astra Serif"/>
          <w:sz w:val="24"/>
          <w:szCs w:val="24"/>
        </w:rPr>
        <w:t xml:space="preserve">настоящего </w:t>
      </w:r>
      <w:r w:rsidRPr="00FC1DA1">
        <w:rPr>
          <w:rFonts w:ascii="PT Astra Serif" w:hAnsi="PT Astra Serif"/>
          <w:sz w:val="24"/>
          <w:szCs w:val="24"/>
        </w:rPr>
        <w:t xml:space="preserve">Договора </w:t>
      </w:r>
      <w:r w:rsidR="003109D7" w:rsidRPr="00FC1DA1">
        <w:rPr>
          <w:rFonts w:ascii="PT Astra Serif" w:hAnsi="PT Astra Serif"/>
          <w:sz w:val="24"/>
          <w:szCs w:val="24"/>
        </w:rPr>
        <w:t xml:space="preserve">уполномоченный на распоряжение земельным участком (участками) орган </w:t>
      </w:r>
      <w:r w:rsidRPr="00FC1DA1">
        <w:rPr>
          <w:rFonts w:ascii="PT Astra Serif" w:hAnsi="PT Astra Serif"/>
          <w:sz w:val="24"/>
          <w:szCs w:val="24"/>
        </w:rPr>
        <w:t>обязан предоставить Застройщику</w:t>
      </w:r>
      <w:bookmarkStart w:id="3" w:name="Par8"/>
      <w:bookmarkEnd w:id="3"/>
      <w:r w:rsidR="003109D7" w:rsidRPr="00FC1DA1">
        <w:rPr>
          <w:rFonts w:ascii="PT Astra Serif" w:hAnsi="PT Astra Serif"/>
          <w:sz w:val="24"/>
          <w:szCs w:val="24"/>
        </w:rPr>
        <w:t xml:space="preserve"> </w:t>
      </w:r>
      <w:r w:rsidRPr="00FC1DA1">
        <w:rPr>
          <w:rFonts w:ascii="PT Astra Serif" w:hAnsi="PT Astra Serif"/>
          <w:sz w:val="24"/>
          <w:szCs w:val="24"/>
        </w:rPr>
        <w:t>в соответствии с земельным законодательством в аренду без проведения торгов земельные участки, которые находятся</w:t>
      </w:r>
      <w:r w:rsidR="00C20B43" w:rsidRPr="00FC1DA1">
        <w:rPr>
          <w:rFonts w:ascii="PT Astra Serif" w:hAnsi="PT Astra Serif"/>
          <w:sz w:val="24"/>
          <w:szCs w:val="24"/>
        </w:rPr>
        <w:t xml:space="preserve"> </w:t>
      </w:r>
      <w:r w:rsidR="003109D7" w:rsidRPr="00FC1DA1">
        <w:rPr>
          <w:rFonts w:ascii="PT Astra Serif" w:hAnsi="PT Astra Serif"/>
          <w:sz w:val="24"/>
          <w:szCs w:val="24"/>
        </w:rPr>
        <w:br/>
      </w:r>
      <w:r w:rsidRPr="00FC1DA1">
        <w:rPr>
          <w:rFonts w:ascii="PT Astra Serif" w:hAnsi="PT Astra Serif"/>
          <w:sz w:val="24"/>
          <w:szCs w:val="24"/>
        </w:rPr>
        <w:t xml:space="preserve">в муниципальной собственности и не обременены правами третьих лиц, в целях строительства объектов коммунальной, транспортной, социальной инфраструктур, иных объектов капитального строительства в соответствии с утвержденной документацией </w:t>
      </w:r>
      <w:r w:rsidR="00C20B43" w:rsidRPr="00FC1DA1">
        <w:rPr>
          <w:rFonts w:ascii="PT Astra Serif" w:hAnsi="PT Astra Serif"/>
          <w:sz w:val="24"/>
          <w:szCs w:val="24"/>
        </w:rPr>
        <w:br/>
      </w:r>
      <w:r w:rsidRPr="00FC1DA1">
        <w:rPr>
          <w:rFonts w:ascii="PT Astra Serif" w:hAnsi="PT Astra Serif"/>
          <w:sz w:val="24"/>
          <w:szCs w:val="24"/>
        </w:rPr>
        <w:t xml:space="preserve">по планировке территории, а также в соответствующих случаях выдать разрешения </w:t>
      </w:r>
      <w:r w:rsidR="00C20B43" w:rsidRPr="00FC1DA1">
        <w:rPr>
          <w:rFonts w:ascii="PT Astra Serif" w:hAnsi="PT Astra Serif"/>
          <w:sz w:val="24"/>
          <w:szCs w:val="24"/>
        </w:rPr>
        <w:br/>
      </w:r>
      <w:r w:rsidRPr="00FC1DA1">
        <w:rPr>
          <w:rFonts w:ascii="PT Astra Serif" w:hAnsi="PT Astra Serif"/>
          <w:sz w:val="24"/>
          <w:szCs w:val="24"/>
        </w:rPr>
        <w:t>на использование земель</w:t>
      </w:r>
      <w:r w:rsidR="00C20B43" w:rsidRPr="00FC1DA1">
        <w:rPr>
          <w:rFonts w:ascii="PT Astra Serif" w:hAnsi="PT Astra Serif"/>
          <w:sz w:val="24"/>
          <w:szCs w:val="24"/>
        </w:rPr>
        <w:t xml:space="preserve"> </w:t>
      </w:r>
      <w:r w:rsidRPr="00FC1DA1">
        <w:rPr>
          <w:rFonts w:ascii="PT Astra Serif" w:hAnsi="PT Astra Serif"/>
          <w:sz w:val="24"/>
          <w:szCs w:val="24"/>
        </w:rPr>
        <w:t>и земельных участков.</w:t>
      </w:r>
    </w:p>
    <w:p w:rsidR="00C20B43" w:rsidRPr="00FC1DA1" w:rsidRDefault="00B9113C" w:rsidP="00B9113C">
      <w:pPr>
        <w:autoSpaceDE w:val="0"/>
        <w:autoSpaceDN w:val="0"/>
        <w:adjustRightInd w:val="0"/>
        <w:ind w:firstLine="426"/>
        <w:jc w:val="both"/>
        <w:rPr>
          <w:rFonts w:ascii="PT Astra Serif" w:hAnsi="PT Astra Serif"/>
          <w:sz w:val="24"/>
          <w:szCs w:val="24"/>
        </w:rPr>
      </w:pPr>
      <w:r w:rsidRPr="00FC1DA1">
        <w:rPr>
          <w:rFonts w:ascii="PT Astra Serif" w:hAnsi="PT Astra Serif"/>
          <w:sz w:val="24"/>
          <w:szCs w:val="24"/>
        </w:rPr>
        <w:t>3.2</w:t>
      </w:r>
      <w:r w:rsidR="008A6BA9">
        <w:rPr>
          <w:rFonts w:ascii="PT Astra Serif" w:hAnsi="PT Astra Serif"/>
          <w:sz w:val="24"/>
          <w:szCs w:val="24"/>
        </w:rPr>
        <w:t>1</w:t>
      </w:r>
      <w:r w:rsidRPr="00FC1DA1">
        <w:rPr>
          <w:rFonts w:ascii="PT Astra Serif" w:hAnsi="PT Astra Serif"/>
          <w:sz w:val="24"/>
          <w:szCs w:val="24"/>
        </w:rPr>
        <w:t xml:space="preserve">.1. После выполнения Застройщиком, обязательства, предусмотренного пунктами </w:t>
      </w:r>
      <w:r w:rsidR="00C20B43" w:rsidRPr="00FC1DA1">
        <w:rPr>
          <w:rFonts w:ascii="PT Astra Serif" w:hAnsi="PT Astra Serif"/>
          <w:sz w:val="24"/>
          <w:szCs w:val="24"/>
        </w:rPr>
        <w:br/>
      </w:r>
      <w:r w:rsidRPr="00FC1DA1">
        <w:rPr>
          <w:rFonts w:ascii="PT Astra Serif" w:hAnsi="PT Astra Serif"/>
          <w:sz w:val="24"/>
          <w:szCs w:val="24"/>
        </w:rPr>
        <w:t>3.1 и 3.2</w:t>
      </w:r>
      <w:r w:rsidR="00C20B43" w:rsidRPr="00FC1DA1">
        <w:rPr>
          <w:rFonts w:ascii="PT Astra Serif" w:hAnsi="PT Astra Serif"/>
          <w:color w:val="00B050"/>
          <w:sz w:val="24"/>
          <w:szCs w:val="24"/>
        </w:rPr>
        <w:t xml:space="preserve"> </w:t>
      </w:r>
      <w:r w:rsidR="00C20B43" w:rsidRPr="00FC1DA1">
        <w:rPr>
          <w:rFonts w:ascii="PT Astra Serif" w:hAnsi="PT Astra Serif"/>
          <w:sz w:val="24"/>
          <w:szCs w:val="24"/>
        </w:rPr>
        <w:t xml:space="preserve">настоящего </w:t>
      </w:r>
      <w:r w:rsidRPr="00FC1DA1">
        <w:rPr>
          <w:rFonts w:ascii="PT Astra Serif" w:hAnsi="PT Astra Serif"/>
          <w:sz w:val="24"/>
          <w:szCs w:val="24"/>
        </w:rPr>
        <w:t>Договора Администрация, обязана выдать градостроительные планы земельных участков и разрешения на строительство в соответствии с действующим законодательством.</w:t>
      </w:r>
      <w:r w:rsidR="00C20B43" w:rsidRPr="00FC1DA1">
        <w:rPr>
          <w:rFonts w:ascii="PT Astra Serif" w:hAnsi="PT Astra Serif"/>
          <w:sz w:val="24"/>
          <w:szCs w:val="24"/>
        </w:rPr>
        <w:t xml:space="preserve"> </w:t>
      </w:r>
    </w:p>
    <w:p w:rsidR="00B9113C" w:rsidRPr="00FC1DA1" w:rsidRDefault="00B9113C" w:rsidP="00B9113C">
      <w:pPr>
        <w:autoSpaceDE w:val="0"/>
        <w:autoSpaceDN w:val="0"/>
        <w:adjustRightInd w:val="0"/>
        <w:ind w:firstLine="426"/>
        <w:jc w:val="both"/>
        <w:rPr>
          <w:rFonts w:ascii="PT Astra Serif" w:hAnsi="PT Astra Serif"/>
          <w:sz w:val="24"/>
          <w:szCs w:val="24"/>
        </w:rPr>
      </w:pPr>
      <w:r w:rsidRPr="00FC1DA1">
        <w:rPr>
          <w:rFonts w:ascii="PT Astra Serif" w:hAnsi="PT Astra Serif"/>
          <w:sz w:val="24"/>
          <w:szCs w:val="24"/>
        </w:rPr>
        <w:t>3.2</w:t>
      </w:r>
      <w:r w:rsidR="008A6BA9">
        <w:rPr>
          <w:rFonts w:ascii="PT Astra Serif" w:hAnsi="PT Astra Serif"/>
          <w:sz w:val="24"/>
          <w:szCs w:val="24"/>
        </w:rPr>
        <w:t>2</w:t>
      </w:r>
      <w:r w:rsidRPr="00FC1DA1">
        <w:rPr>
          <w:rFonts w:ascii="PT Astra Serif" w:hAnsi="PT Astra Serif"/>
          <w:sz w:val="24"/>
          <w:szCs w:val="24"/>
        </w:rPr>
        <w:t xml:space="preserve">. Администрация не позднее 10 дневного срока с момента заключения </w:t>
      </w:r>
      <w:r w:rsidR="00C20B43" w:rsidRPr="00FC1DA1">
        <w:rPr>
          <w:rFonts w:ascii="PT Astra Serif" w:hAnsi="PT Astra Serif"/>
          <w:sz w:val="24"/>
          <w:szCs w:val="24"/>
        </w:rPr>
        <w:t xml:space="preserve">настоящего </w:t>
      </w:r>
      <w:r w:rsidRPr="00FC1DA1">
        <w:rPr>
          <w:rFonts w:ascii="PT Astra Serif" w:hAnsi="PT Astra Serif"/>
          <w:sz w:val="24"/>
          <w:szCs w:val="24"/>
        </w:rPr>
        <w:t xml:space="preserve">Договора обязана предъявить к собственникам помещений в многоквартирных домах, признанных в установленном порядке аварийными и подлежащими сносу, требование </w:t>
      </w:r>
      <w:r w:rsidR="00C20B43" w:rsidRPr="00FC1DA1">
        <w:rPr>
          <w:rFonts w:ascii="PT Astra Serif" w:hAnsi="PT Astra Serif"/>
          <w:sz w:val="24"/>
          <w:szCs w:val="24"/>
        </w:rPr>
        <w:br/>
      </w:r>
      <w:r w:rsidRPr="00FC1DA1">
        <w:rPr>
          <w:rFonts w:ascii="PT Astra Serif" w:hAnsi="PT Astra Serif"/>
          <w:sz w:val="24"/>
          <w:szCs w:val="24"/>
        </w:rPr>
        <w:t>об их сносе или реконструкции и установить срок не более шести месяцев для подачи заявления на получение разрешения на строительство, снос или реконструкцию соответствующего дома, если такое требование не было предъя</w:t>
      </w:r>
      <w:r w:rsidR="00C20B43" w:rsidRPr="00FC1DA1">
        <w:rPr>
          <w:rFonts w:ascii="PT Astra Serif" w:hAnsi="PT Astra Serif"/>
          <w:sz w:val="24"/>
          <w:szCs w:val="24"/>
        </w:rPr>
        <w:t>влено до заключения настоящего Д</w:t>
      </w:r>
      <w:r w:rsidRPr="00FC1DA1">
        <w:rPr>
          <w:rFonts w:ascii="PT Astra Serif" w:hAnsi="PT Astra Serif"/>
          <w:sz w:val="24"/>
          <w:szCs w:val="24"/>
        </w:rPr>
        <w:t>оговора.</w:t>
      </w:r>
    </w:p>
    <w:p w:rsidR="00B9113C" w:rsidRPr="00FC1DA1" w:rsidRDefault="00B9113C" w:rsidP="00B9113C">
      <w:pPr>
        <w:autoSpaceDE w:val="0"/>
        <w:autoSpaceDN w:val="0"/>
        <w:adjustRightInd w:val="0"/>
        <w:ind w:firstLine="426"/>
        <w:jc w:val="both"/>
        <w:rPr>
          <w:rFonts w:ascii="PT Astra Serif" w:hAnsi="PT Astra Serif"/>
          <w:sz w:val="24"/>
          <w:szCs w:val="24"/>
        </w:rPr>
      </w:pPr>
      <w:r w:rsidRPr="00FC1DA1">
        <w:rPr>
          <w:rFonts w:ascii="PT Astra Serif" w:hAnsi="PT Astra Serif"/>
          <w:sz w:val="24"/>
          <w:szCs w:val="24"/>
        </w:rPr>
        <w:t>3.2</w:t>
      </w:r>
      <w:r w:rsidR="008A6BA9">
        <w:rPr>
          <w:rFonts w:ascii="PT Astra Serif" w:hAnsi="PT Astra Serif"/>
          <w:sz w:val="24"/>
          <w:szCs w:val="24"/>
        </w:rPr>
        <w:t>3</w:t>
      </w:r>
      <w:r w:rsidRPr="00FC1DA1">
        <w:rPr>
          <w:rFonts w:ascii="PT Astra Serif" w:hAnsi="PT Astra Serif"/>
          <w:sz w:val="24"/>
          <w:szCs w:val="24"/>
        </w:rPr>
        <w:t xml:space="preserve">. Администрация обязана предоставить Застройщику изменения в перечень жилых помещений (при наличии) по акту приема-передачи в течение 7 дней с момента возникновения соответствующих изменений.  </w:t>
      </w:r>
    </w:p>
    <w:p w:rsidR="00B9113C" w:rsidRPr="00FC1DA1" w:rsidRDefault="00B9113C" w:rsidP="00B9113C">
      <w:pPr>
        <w:ind w:firstLine="426"/>
        <w:jc w:val="both"/>
        <w:rPr>
          <w:rFonts w:ascii="PT Astra Serif" w:hAnsi="PT Astra Serif"/>
          <w:sz w:val="24"/>
          <w:szCs w:val="24"/>
        </w:rPr>
      </w:pPr>
      <w:r w:rsidRPr="00FC1DA1">
        <w:rPr>
          <w:rFonts w:ascii="PT Astra Serif" w:hAnsi="PT Astra Serif"/>
          <w:sz w:val="24"/>
          <w:szCs w:val="24"/>
        </w:rPr>
        <w:t xml:space="preserve">Администрация направляет подписанный акт с прилагаемым измененным перечнем жилых помещений заказным письмом с уведомлением или передает нарочным.  В случае </w:t>
      </w:r>
      <w:r w:rsidR="00B7063B">
        <w:rPr>
          <w:rFonts w:ascii="PT Astra Serif" w:hAnsi="PT Astra Serif"/>
          <w:sz w:val="24"/>
          <w:szCs w:val="24"/>
        </w:rPr>
        <w:br/>
      </w:r>
      <w:r w:rsidRPr="00FC1DA1">
        <w:rPr>
          <w:rFonts w:ascii="PT Astra Serif" w:hAnsi="PT Astra Serif"/>
          <w:sz w:val="24"/>
          <w:szCs w:val="24"/>
        </w:rPr>
        <w:t xml:space="preserve">не подписания Застройщиком указанного акта в течение 10 дней с момента его доставки </w:t>
      </w:r>
      <w:r w:rsidR="00B7063B">
        <w:rPr>
          <w:rFonts w:ascii="PT Astra Serif" w:hAnsi="PT Astra Serif"/>
          <w:sz w:val="24"/>
          <w:szCs w:val="24"/>
        </w:rPr>
        <w:br/>
      </w:r>
      <w:r w:rsidRPr="00FC1DA1">
        <w:rPr>
          <w:rFonts w:ascii="PT Astra Serif" w:hAnsi="PT Astra Serif"/>
          <w:sz w:val="24"/>
          <w:szCs w:val="24"/>
        </w:rPr>
        <w:t>по адресу или получения нарочным, акт считается подписанный сторонами. Администрация уведомляет Застройщика о направлении ему акта по электронной почте, указанной в договоре.</w:t>
      </w:r>
    </w:p>
    <w:p w:rsidR="00B9113C" w:rsidRPr="00FC1DA1" w:rsidRDefault="00B9113C" w:rsidP="00B9113C">
      <w:pPr>
        <w:autoSpaceDE w:val="0"/>
        <w:autoSpaceDN w:val="0"/>
        <w:adjustRightInd w:val="0"/>
        <w:ind w:firstLine="426"/>
        <w:jc w:val="both"/>
        <w:rPr>
          <w:rFonts w:ascii="PT Astra Serif" w:hAnsi="PT Astra Serif"/>
          <w:sz w:val="24"/>
          <w:szCs w:val="24"/>
        </w:rPr>
      </w:pPr>
      <w:r w:rsidRPr="00FC1DA1">
        <w:rPr>
          <w:rFonts w:ascii="PT Astra Serif" w:hAnsi="PT Astra Serif"/>
          <w:sz w:val="24"/>
          <w:szCs w:val="24"/>
        </w:rPr>
        <w:t>3.2</w:t>
      </w:r>
      <w:r w:rsidR="008A6BA9">
        <w:rPr>
          <w:rFonts w:ascii="PT Astra Serif" w:hAnsi="PT Astra Serif"/>
          <w:sz w:val="24"/>
          <w:szCs w:val="24"/>
        </w:rPr>
        <w:t>4</w:t>
      </w:r>
      <w:r w:rsidRPr="00FC1DA1">
        <w:rPr>
          <w:rFonts w:ascii="PT Astra Serif" w:hAnsi="PT Astra Serif"/>
          <w:sz w:val="24"/>
          <w:szCs w:val="24"/>
        </w:rPr>
        <w:t xml:space="preserve">. Администрация обязана не позднее 3 дней с даты подписания акта приема-передачи жилых помещений, передаваемых в муниципальную собственность, обратиться </w:t>
      </w:r>
      <w:r w:rsidRPr="00FC1DA1">
        <w:rPr>
          <w:rFonts w:ascii="PT Astra Serif" w:hAnsi="PT Astra Serif"/>
          <w:sz w:val="24"/>
          <w:szCs w:val="24"/>
        </w:rPr>
        <w:br/>
        <w:t>в регистрационный орган с целью регистрации в муниципальную собственность жилых помещений, передаваемых Застройщиком.</w:t>
      </w:r>
    </w:p>
    <w:p w:rsidR="00B9113C" w:rsidRPr="00FC1DA1" w:rsidRDefault="00B9113C" w:rsidP="00B9113C">
      <w:pPr>
        <w:autoSpaceDE w:val="0"/>
        <w:autoSpaceDN w:val="0"/>
        <w:adjustRightInd w:val="0"/>
        <w:ind w:firstLine="426"/>
        <w:jc w:val="both"/>
        <w:rPr>
          <w:rFonts w:ascii="PT Astra Serif" w:hAnsi="PT Astra Serif"/>
          <w:sz w:val="24"/>
          <w:szCs w:val="24"/>
        </w:rPr>
      </w:pPr>
      <w:r w:rsidRPr="00FC1DA1">
        <w:rPr>
          <w:rFonts w:ascii="PT Astra Serif" w:hAnsi="PT Astra Serif"/>
          <w:sz w:val="24"/>
          <w:szCs w:val="24"/>
        </w:rPr>
        <w:t>3.2</w:t>
      </w:r>
      <w:r w:rsidR="008A6BA9">
        <w:rPr>
          <w:rFonts w:ascii="PT Astra Serif" w:hAnsi="PT Astra Serif"/>
          <w:sz w:val="24"/>
          <w:szCs w:val="24"/>
        </w:rPr>
        <w:t>5</w:t>
      </w:r>
      <w:r w:rsidRPr="00FC1DA1">
        <w:rPr>
          <w:rFonts w:ascii="PT Astra Serif" w:hAnsi="PT Astra Serif"/>
          <w:sz w:val="24"/>
          <w:szCs w:val="24"/>
        </w:rPr>
        <w:t xml:space="preserve">. Администрация обязана принять решение о предоставлении жилого помещения нанимателям из признанных аварийными жилых помещений по договору социального найма </w:t>
      </w:r>
      <w:r w:rsidRPr="00FC1DA1">
        <w:rPr>
          <w:rFonts w:ascii="PT Astra Serif" w:hAnsi="PT Astra Serif"/>
          <w:sz w:val="24"/>
          <w:szCs w:val="24"/>
        </w:rPr>
        <w:br/>
        <w:t>в течение 30 дней с даты регистрации права муниципальной собственности.</w:t>
      </w:r>
    </w:p>
    <w:p w:rsidR="00B9113C" w:rsidRPr="00FC1DA1" w:rsidRDefault="00B9113C" w:rsidP="00B9113C">
      <w:pPr>
        <w:autoSpaceDE w:val="0"/>
        <w:autoSpaceDN w:val="0"/>
        <w:adjustRightInd w:val="0"/>
        <w:ind w:firstLine="426"/>
        <w:jc w:val="both"/>
        <w:rPr>
          <w:rFonts w:ascii="PT Astra Serif" w:hAnsi="PT Astra Serif"/>
          <w:sz w:val="24"/>
          <w:szCs w:val="24"/>
        </w:rPr>
      </w:pPr>
      <w:r w:rsidRPr="00FC1DA1">
        <w:rPr>
          <w:rFonts w:ascii="PT Astra Serif" w:hAnsi="PT Astra Serif"/>
          <w:sz w:val="24"/>
          <w:szCs w:val="24"/>
        </w:rPr>
        <w:t xml:space="preserve">Администрация обязана организовать не позднее 30 дней с момента принятия решения </w:t>
      </w:r>
      <w:r w:rsidRPr="00FC1DA1">
        <w:rPr>
          <w:rFonts w:ascii="PT Astra Serif" w:hAnsi="PT Astra Serif"/>
          <w:sz w:val="24"/>
          <w:szCs w:val="24"/>
        </w:rPr>
        <w:br/>
        <w:t>о предоставлении жилых помещений заключение с нанимателями из признанных аварийными жилых помещений договоры социального найма.</w:t>
      </w:r>
    </w:p>
    <w:p w:rsidR="00B9113C" w:rsidRPr="00FC1DA1" w:rsidRDefault="00B9113C" w:rsidP="00B9113C">
      <w:pPr>
        <w:autoSpaceDE w:val="0"/>
        <w:autoSpaceDN w:val="0"/>
        <w:adjustRightInd w:val="0"/>
        <w:ind w:firstLine="426"/>
        <w:jc w:val="both"/>
        <w:rPr>
          <w:rFonts w:ascii="PT Astra Serif" w:hAnsi="PT Astra Serif"/>
          <w:sz w:val="24"/>
          <w:szCs w:val="24"/>
        </w:rPr>
      </w:pPr>
      <w:r w:rsidRPr="00FC1DA1">
        <w:rPr>
          <w:rFonts w:ascii="PT Astra Serif" w:hAnsi="PT Astra Serif"/>
          <w:sz w:val="24"/>
          <w:szCs w:val="24"/>
        </w:rPr>
        <w:t>3.2</w:t>
      </w:r>
      <w:r w:rsidR="008A6BA9">
        <w:rPr>
          <w:rFonts w:ascii="PT Astra Serif" w:hAnsi="PT Astra Serif"/>
          <w:sz w:val="24"/>
          <w:szCs w:val="24"/>
        </w:rPr>
        <w:t>6</w:t>
      </w:r>
      <w:r w:rsidRPr="00FC1DA1">
        <w:rPr>
          <w:rFonts w:ascii="PT Astra Serif" w:hAnsi="PT Astra Serif"/>
          <w:sz w:val="24"/>
          <w:szCs w:val="24"/>
        </w:rPr>
        <w:t xml:space="preserve">. В случае отказа одного или нескольких правообладателей объектов недвижимости, подлежащих изъятию для муниципальных нужд в соответствии с решением Администрации </w:t>
      </w:r>
      <w:r w:rsidRPr="00FC1DA1">
        <w:rPr>
          <w:rFonts w:ascii="PT Astra Serif" w:hAnsi="PT Astra Serif"/>
          <w:sz w:val="24"/>
          <w:szCs w:val="24"/>
        </w:rPr>
        <w:br/>
        <w:t xml:space="preserve">от условий соответствующего соглашения, заключить соглашение (соглашения) об изъятии земельных участков и (или) объектов недвижимости для муниципальных нужд на иных условиях с учетом предложений правообладателя либо обратиться в суд с иском </w:t>
      </w:r>
      <w:r w:rsidR="00B7063B">
        <w:rPr>
          <w:rFonts w:ascii="PT Astra Serif" w:hAnsi="PT Astra Serif"/>
          <w:sz w:val="24"/>
          <w:szCs w:val="24"/>
        </w:rPr>
        <w:br/>
      </w:r>
      <w:r w:rsidRPr="00FC1DA1">
        <w:rPr>
          <w:rFonts w:ascii="PT Astra Serif" w:hAnsi="PT Astra Serif"/>
          <w:sz w:val="24"/>
          <w:szCs w:val="24"/>
        </w:rPr>
        <w:t>о принудительном изъятии для муниципальных нужд соответствующих объектов недвижимости в установленном законодательством Российской Федерации порядке.</w:t>
      </w:r>
    </w:p>
    <w:p w:rsidR="00B9113C" w:rsidRPr="00FC1DA1" w:rsidRDefault="00B9113C" w:rsidP="00B9113C">
      <w:pPr>
        <w:autoSpaceDE w:val="0"/>
        <w:autoSpaceDN w:val="0"/>
        <w:adjustRightInd w:val="0"/>
        <w:ind w:firstLine="426"/>
        <w:jc w:val="both"/>
        <w:rPr>
          <w:rFonts w:ascii="PT Astra Serif" w:hAnsi="PT Astra Serif"/>
          <w:sz w:val="24"/>
          <w:szCs w:val="24"/>
        </w:rPr>
      </w:pPr>
      <w:r w:rsidRPr="00FC1DA1">
        <w:rPr>
          <w:rFonts w:ascii="PT Astra Serif" w:hAnsi="PT Astra Serif"/>
          <w:sz w:val="24"/>
          <w:szCs w:val="24"/>
        </w:rPr>
        <w:t>3.2</w:t>
      </w:r>
      <w:r w:rsidR="008A6BA9">
        <w:rPr>
          <w:rFonts w:ascii="PT Astra Serif" w:hAnsi="PT Astra Serif"/>
          <w:sz w:val="24"/>
          <w:szCs w:val="24"/>
        </w:rPr>
        <w:t>7</w:t>
      </w:r>
      <w:r w:rsidRPr="00FC1DA1">
        <w:rPr>
          <w:rFonts w:ascii="PT Astra Serif" w:hAnsi="PT Astra Serif"/>
          <w:sz w:val="24"/>
          <w:szCs w:val="24"/>
        </w:rPr>
        <w:t>. Уполномоченным органом на осуществление прав и обязанностей Администрации, предусмотрен</w:t>
      </w:r>
      <w:r w:rsidR="00C20B43" w:rsidRPr="00FC1DA1">
        <w:rPr>
          <w:rFonts w:ascii="PT Astra Serif" w:hAnsi="PT Astra Serif"/>
          <w:sz w:val="24"/>
          <w:szCs w:val="24"/>
        </w:rPr>
        <w:t>ных пунктом 3.2</w:t>
      </w:r>
      <w:r w:rsidR="008A6BA9">
        <w:rPr>
          <w:rFonts w:ascii="PT Astra Serif" w:hAnsi="PT Astra Serif"/>
          <w:sz w:val="24"/>
          <w:szCs w:val="24"/>
        </w:rPr>
        <w:t>1</w:t>
      </w:r>
      <w:r w:rsidR="00C20B43" w:rsidRPr="00FC1DA1">
        <w:rPr>
          <w:rFonts w:ascii="PT Astra Serif" w:hAnsi="PT Astra Serif"/>
          <w:sz w:val="24"/>
          <w:szCs w:val="24"/>
        </w:rPr>
        <w:t>.1. настоящего Д</w:t>
      </w:r>
      <w:r w:rsidRPr="00FC1DA1">
        <w:rPr>
          <w:rFonts w:ascii="PT Astra Serif" w:hAnsi="PT Astra Serif"/>
          <w:sz w:val="24"/>
          <w:szCs w:val="24"/>
        </w:rPr>
        <w:t>оговора определить управление градостроительства и архитектуры администрации города Тулы.</w:t>
      </w:r>
    </w:p>
    <w:p w:rsidR="00B9113C" w:rsidRPr="00FC1DA1" w:rsidRDefault="00B9113C" w:rsidP="00B9113C">
      <w:pPr>
        <w:autoSpaceDE w:val="0"/>
        <w:autoSpaceDN w:val="0"/>
        <w:adjustRightInd w:val="0"/>
        <w:ind w:firstLine="426"/>
        <w:jc w:val="both"/>
        <w:rPr>
          <w:rFonts w:ascii="PT Astra Serif" w:hAnsi="PT Astra Serif"/>
          <w:sz w:val="24"/>
          <w:szCs w:val="24"/>
        </w:rPr>
      </w:pPr>
      <w:r w:rsidRPr="00FC1DA1">
        <w:rPr>
          <w:rFonts w:ascii="PT Astra Serif" w:hAnsi="PT Astra Serif"/>
          <w:sz w:val="24"/>
          <w:szCs w:val="24"/>
        </w:rPr>
        <w:t>3.2</w:t>
      </w:r>
      <w:r w:rsidR="008A6BA9">
        <w:rPr>
          <w:rFonts w:ascii="PT Astra Serif" w:hAnsi="PT Astra Serif"/>
          <w:sz w:val="24"/>
          <w:szCs w:val="24"/>
        </w:rPr>
        <w:t>8</w:t>
      </w:r>
      <w:r w:rsidRPr="00FC1DA1">
        <w:rPr>
          <w:rFonts w:ascii="PT Astra Serif" w:hAnsi="PT Astra Serif"/>
          <w:sz w:val="24"/>
          <w:szCs w:val="24"/>
        </w:rPr>
        <w:t>. Уполномоченным органом на осуществление прав и обязанностей Администрации, предусмотренных пунктами 3</w:t>
      </w:r>
      <w:r w:rsidR="00C20B43" w:rsidRPr="00FC1DA1">
        <w:rPr>
          <w:rFonts w:ascii="PT Astra Serif" w:hAnsi="PT Astra Serif"/>
          <w:sz w:val="24"/>
          <w:szCs w:val="24"/>
        </w:rPr>
        <w:t>.2</w:t>
      </w:r>
      <w:r w:rsidR="008A6BA9">
        <w:rPr>
          <w:rFonts w:ascii="PT Astra Serif" w:hAnsi="PT Astra Serif"/>
          <w:sz w:val="24"/>
          <w:szCs w:val="24"/>
        </w:rPr>
        <w:t>2</w:t>
      </w:r>
      <w:r w:rsidR="00C20B43" w:rsidRPr="00FC1DA1">
        <w:rPr>
          <w:rFonts w:ascii="PT Astra Serif" w:hAnsi="PT Astra Serif"/>
          <w:sz w:val="24"/>
          <w:szCs w:val="24"/>
        </w:rPr>
        <w:t>., 3.2</w:t>
      </w:r>
      <w:r w:rsidR="008A6BA9">
        <w:rPr>
          <w:rFonts w:ascii="PT Astra Serif" w:hAnsi="PT Astra Serif"/>
          <w:sz w:val="24"/>
          <w:szCs w:val="24"/>
        </w:rPr>
        <w:t>3. – 2.26</w:t>
      </w:r>
      <w:r w:rsidR="00C20B43" w:rsidRPr="00FC1DA1">
        <w:rPr>
          <w:rFonts w:ascii="PT Astra Serif" w:hAnsi="PT Astra Serif"/>
          <w:sz w:val="24"/>
          <w:szCs w:val="24"/>
        </w:rPr>
        <w:t>. настоящего Д</w:t>
      </w:r>
      <w:r w:rsidRPr="00FC1DA1">
        <w:rPr>
          <w:rFonts w:ascii="PT Astra Serif" w:hAnsi="PT Astra Serif"/>
          <w:sz w:val="24"/>
          <w:szCs w:val="24"/>
        </w:rPr>
        <w:t>оговора определить комитет имущественных и земельных отношений администрации города Тулы.</w:t>
      </w:r>
    </w:p>
    <w:p w:rsidR="00A44C02" w:rsidRPr="00FC1DA1" w:rsidRDefault="00A44C02" w:rsidP="00B9113C">
      <w:pPr>
        <w:autoSpaceDE w:val="0"/>
        <w:autoSpaceDN w:val="0"/>
        <w:adjustRightInd w:val="0"/>
        <w:ind w:firstLine="426"/>
        <w:jc w:val="both"/>
        <w:rPr>
          <w:rFonts w:ascii="PT Astra Serif" w:hAnsi="PT Astra Serif"/>
          <w:sz w:val="24"/>
          <w:szCs w:val="24"/>
        </w:rPr>
      </w:pPr>
    </w:p>
    <w:p w:rsidR="00B9113C" w:rsidRPr="00FC1DA1" w:rsidRDefault="00B9113C" w:rsidP="00B9113C">
      <w:pPr>
        <w:ind w:firstLine="426"/>
        <w:jc w:val="center"/>
        <w:rPr>
          <w:rFonts w:ascii="PT Astra Serif" w:hAnsi="PT Astra Serif"/>
          <w:b/>
          <w:sz w:val="24"/>
          <w:szCs w:val="24"/>
        </w:rPr>
      </w:pPr>
      <w:r w:rsidRPr="00FC1DA1">
        <w:rPr>
          <w:rFonts w:ascii="PT Astra Serif" w:hAnsi="PT Astra Serif"/>
          <w:b/>
          <w:sz w:val="24"/>
          <w:szCs w:val="24"/>
        </w:rPr>
        <w:t>4. Срок действия договора. Изменение, прекращение договора.</w:t>
      </w:r>
    </w:p>
    <w:p w:rsidR="00B9113C" w:rsidRPr="00FC1DA1" w:rsidRDefault="00B9113C" w:rsidP="00B9113C">
      <w:pPr>
        <w:ind w:firstLine="426"/>
        <w:jc w:val="both"/>
        <w:rPr>
          <w:rFonts w:ascii="PT Astra Serif" w:hAnsi="PT Astra Serif"/>
          <w:sz w:val="24"/>
          <w:szCs w:val="24"/>
        </w:rPr>
      </w:pPr>
    </w:p>
    <w:p w:rsidR="00B9113C" w:rsidRPr="00FC1DA1" w:rsidRDefault="00B9113C" w:rsidP="00B9113C">
      <w:pPr>
        <w:autoSpaceDE w:val="0"/>
        <w:autoSpaceDN w:val="0"/>
        <w:adjustRightInd w:val="0"/>
        <w:ind w:firstLine="426"/>
        <w:jc w:val="both"/>
        <w:rPr>
          <w:rFonts w:ascii="PT Astra Serif" w:hAnsi="PT Astra Serif"/>
          <w:sz w:val="24"/>
          <w:szCs w:val="24"/>
        </w:rPr>
      </w:pPr>
      <w:r w:rsidRPr="00FC1DA1">
        <w:rPr>
          <w:rFonts w:ascii="PT Astra Serif" w:hAnsi="PT Astra Serif"/>
          <w:sz w:val="24"/>
          <w:szCs w:val="24"/>
        </w:rPr>
        <w:t xml:space="preserve">4.1. Настоящий договор считается заключенным с даты его подписания Сторонами </w:t>
      </w:r>
      <w:r w:rsidRPr="00FC1DA1">
        <w:rPr>
          <w:rFonts w:ascii="PT Astra Serif" w:hAnsi="PT Astra Serif"/>
          <w:sz w:val="24"/>
          <w:szCs w:val="24"/>
        </w:rPr>
        <w:br/>
        <w:t>и действует до</w:t>
      </w:r>
      <w:r w:rsidR="00B7063B">
        <w:rPr>
          <w:rFonts w:ascii="PT Astra Serif" w:hAnsi="PT Astra Serif"/>
          <w:sz w:val="24"/>
          <w:szCs w:val="24"/>
        </w:rPr>
        <w:t xml:space="preserve"> 04 июля </w:t>
      </w:r>
      <w:r w:rsidRPr="00FC1DA1">
        <w:rPr>
          <w:rFonts w:ascii="PT Astra Serif" w:hAnsi="PT Astra Serif"/>
          <w:sz w:val="24"/>
          <w:szCs w:val="24"/>
        </w:rPr>
        <w:t>2029 года.</w:t>
      </w:r>
    </w:p>
    <w:p w:rsidR="00B9113C" w:rsidRPr="00FC1DA1" w:rsidRDefault="00B9113C" w:rsidP="00B9113C">
      <w:pPr>
        <w:autoSpaceDE w:val="0"/>
        <w:autoSpaceDN w:val="0"/>
        <w:adjustRightInd w:val="0"/>
        <w:ind w:firstLine="426"/>
        <w:jc w:val="both"/>
        <w:rPr>
          <w:rFonts w:ascii="PT Astra Serif" w:hAnsi="PT Astra Serif"/>
          <w:sz w:val="24"/>
          <w:szCs w:val="24"/>
        </w:rPr>
      </w:pPr>
      <w:r w:rsidRPr="00FC1DA1">
        <w:rPr>
          <w:rFonts w:ascii="PT Astra Serif" w:hAnsi="PT Astra Serif"/>
          <w:sz w:val="24"/>
          <w:szCs w:val="24"/>
        </w:rPr>
        <w:t>4.2. Оконч</w:t>
      </w:r>
      <w:r w:rsidR="00C20B43" w:rsidRPr="00FC1DA1">
        <w:rPr>
          <w:rFonts w:ascii="PT Astra Serif" w:hAnsi="PT Astra Serif"/>
          <w:sz w:val="24"/>
          <w:szCs w:val="24"/>
        </w:rPr>
        <w:t>ание срока действия настоящего Д</w:t>
      </w:r>
      <w:r w:rsidRPr="00FC1DA1">
        <w:rPr>
          <w:rFonts w:ascii="PT Astra Serif" w:hAnsi="PT Astra Serif"/>
          <w:sz w:val="24"/>
          <w:szCs w:val="24"/>
        </w:rPr>
        <w:t xml:space="preserve">оговора, истечение отдельных обязательств </w:t>
      </w:r>
      <w:r w:rsidRPr="00FC1DA1">
        <w:rPr>
          <w:rFonts w:ascii="PT Astra Serif" w:hAnsi="PT Astra Serif"/>
          <w:sz w:val="24"/>
          <w:szCs w:val="24"/>
        </w:rPr>
        <w:br/>
        <w:t xml:space="preserve">не освобождает Стороны от необходимости исполнения в полном объеме обязательств, предусмотренных </w:t>
      </w:r>
      <w:r w:rsidR="001353BD" w:rsidRPr="00FC1DA1">
        <w:rPr>
          <w:rFonts w:ascii="PT Astra Serif" w:hAnsi="PT Astra Serif"/>
          <w:sz w:val="24"/>
          <w:szCs w:val="24"/>
        </w:rPr>
        <w:t>настоящим Д</w:t>
      </w:r>
      <w:r w:rsidRPr="00FC1DA1">
        <w:rPr>
          <w:rFonts w:ascii="PT Astra Serif" w:hAnsi="PT Astra Serif"/>
          <w:sz w:val="24"/>
          <w:szCs w:val="24"/>
        </w:rPr>
        <w:t>оговором, а также от ответственности за их неисполнение или ненадлежащее исполнение.</w:t>
      </w:r>
    </w:p>
    <w:p w:rsidR="00B9113C" w:rsidRPr="00FC1DA1" w:rsidRDefault="00B9113C" w:rsidP="00B9113C">
      <w:pPr>
        <w:autoSpaceDE w:val="0"/>
        <w:autoSpaceDN w:val="0"/>
        <w:adjustRightInd w:val="0"/>
        <w:ind w:firstLine="426"/>
        <w:jc w:val="both"/>
        <w:rPr>
          <w:rFonts w:ascii="PT Astra Serif" w:hAnsi="PT Astra Serif"/>
          <w:sz w:val="24"/>
          <w:szCs w:val="24"/>
        </w:rPr>
      </w:pPr>
      <w:r w:rsidRPr="00FC1DA1">
        <w:rPr>
          <w:rFonts w:ascii="PT Astra Serif" w:hAnsi="PT Astra Serif"/>
          <w:sz w:val="24"/>
          <w:szCs w:val="24"/>
        </w:rPr>
        <w:t xml:space="preserve">4.3. Изменение существенных условий </w:t>
      </w:r>
      <w:r w:rsidR="00621099" w:rsidRPr="00FC1DA1">
        <w:rPr>
          <w:rFonts w:ascii="PT Astra Serif" w:hAnsi="PT Astra Serif"/>
          <w:sz w:val="24"/>
          <w:szCs w:val="24"/>
        </w:rPr>
        <w:t xml:space="preserve">настоящего </w:t>
      </w:r>
      <w:r w:rsidRPr="00FC1DA1">
        <w:rPr>
          <w:rFonts w:ascii="PT Astra Serif" w:hAnsi="PT Astra Serif"/>
          <w:sz w:val="24"/>
          <w:szCs w:val="24"/>
        </w:rPr>
        <w:t>Договора не допускается.</w:t>
      </w:r>
    </w:p>
    <w:p w:rsidR="00B9113C" w:rsidRPr="00FC1DA1" w:rsidRDefault="00B9113C" w:rsidP="00B9113C">
      <w:pPr>
        <w:autoSpaceDE w:val="0"/>
        <w:autoSpaceDN w:val="0"/>
        <w:adjustRightInd w:val="0"/>
        <w:ind w:firstLine="426"/>
        <w:jc w:val="both"/>
        <w:rPr>
          <w:rFonts w:ascii="PT Astra Serif" w:hAnsi="PT Astra Serif"/>
          <w:sz w:val="24"/>
          <w:szCs w:val="24"/>
        </w:rPr>
      </w:pPr>
      <w:r w:rsidRPr="00FC1DA1">
        <w:rPr>
          <w:rFonts w:ascii="PT Astra Serif" w:hAnsi="PT Astra Serif"/>
          <w:sz w:val="24"/>
          <w:szCs w:val="24"/>
        </w:rPr>
        <w:t xml:space="preserve">4.4. Допускается внесение изменений в Договор о комплексном развитии территории, заключенный в соответствии со статьей 69 Градостроительного кодекса Российской Федерации, в случаях, предусмотренных частью 7 статьи 67 Градостроительного кодекса Российской Федерации, после внесения соответствующих изменений в решение </w:t>
      </w:r>
      <w:r w:rsidR="00B7063B">
        <w:rPr>
          <w:rFonts w:ascii="PT Astra Serif" w:hAnsi="PT Astra Serif"/>
          <w:sz w:val="24"/>
          <w:szCs w:val="24"/>
        </w:rPr>
        <w:br/>
      </w:r>
      <w:r w:rsidRPr="00FC1DA1">
        <w:rPr>
          <w:rFonts w:ascii="PT Astra Serif" w:hAnsi="PT Astra Serif"/>
          <w:sz w:val="24"/>
          <w:szCs w:val="24"/>
        </w:rPr>
        <w:t xml:space="preserve">о комплексном развитии территории.  </w:t>
      </w:r>
    </w:p>
    <w:p w:rsidR="00B9113C" w:rsidRPr="00FC1DA1" w:rsidRDefault="00B9113C" w:rsidP="00B9113C">
      <w:pPr>
        <w:autoSpaceDE w:val="0"/>
        <w:autoSpaceDN w:val="0"/>
        <w:adjustRightInd w:val="0"/>
        <w:ind w:firstLine="426"/>
        <w:jc w:val="both"/>
        <w:rPr>
          <w:rFonts w:ascii="PT Astra Serif" w:hAnsi="PT Astra Serif"/>
          <w:sz w:val="24"/>
          <w:szCs w:val="24"/>
        </w:rPr>
      </w:pPr>
      <w:r w:rsidRPr="00FC1DA1">
        <w:rPr>
          <w:rFonts w:ascii="PT Astra Serif" w:hAnsi="PT Astra Serif"/>
          <w:sz w:val="24"/>
          <w:szCs w:val="24"/>
        </w:rPr>
        <w:t xml:space="preserve">4.5. В случае необходимости внесения изменений в </w:t>
      </w:r>
      <w:r w:rsidR="00621099" w:rsidRPr="00FC1DA1">
        <w:rPr>
          <w:rFonts w:ascii="PT Astra Serif" w:hAnsi="PT Astra Serif"/>
          <w:sz w:val="24"/>
          <w:szCs w:val="24"/>
        </w:rPr>
        <w:t xml:space="preserve">настоящий </w:t>
      </w:r>
      <w:r w:rsidRPr="00FC1DA1">
        <w:rPr>
          <w:rFonts w:ascii="PT Astra Serif" w:hAnsi="PT Astra Serif"/>
          <w:sz w:val="24"/>
          <w:szCs w:val="24"/>
        </w:rPr>
        <w:t xml:space="preserve">Договор в целях конкретизации (уточнения) его условий, включая приложения к нему Стороны вправе заключить дополнительное соглашение к Договору, если такие изменения не затрагивают существенные условия </w:t>
      </w:r>
      <w:r w:rsidR="00621099" w:rsidRPr="00FC1DA1">
        <w:rPr>
          <w:rFonts w:ascii="PT Astra Serif" w:hAnsi="PT Astra Serif"/>
          <w:sz w:val="24"/>
          <w:szCs w:val="24"/>
        </w:rPr>
        <w:t xml:space="preserve">настоящего </w:t>
      </w:r>
      <w:r w:rsidRPr="00FC1DA1">
        <w:rPr>
          <w:rFonts w:ascii="PT Astra Serif" w:hAnsi="PT Astra Serif"/>
          <w:sz w:val="24"/>
          <w:szCs w:val="24"/>
        </w:rPr>
        <w:t>Договора и соответствуют антимонопольному законодательству.</w:t>
      </w:r>
    </w:p>
    <w:p w:rsidR="00B9113C" w:rsidRPr="00FC1DA1" w:rsidRDefault="00B9113C" w:rsidP="00B9113C">
      <w:pPr>
        <w:autoSpaceDE w:val="0"/>
        <w:autoSpaceDN w:val="0"/>
        <w:adjustRightInd w:val="0"/>
        <w:ind w:firstLine="426"/>
        <w:jc w:val="both"/>
        <w:rPr>
          <w:rFonts w:ascii="PT Astra Serif" w:hAnsi="PT Astra Serif"/>
          <w:sz w:val="24"/>
          <w:szCs w:val="24"/>
        </w:rPr>
      </w:pPr>
      <w:r w:rsidRPr="00FC1DA1">
        <w:rPr>
          <w:rFonts w:ascii="PT Astra Serif" w:hAnsi="PT Astra Serif"/>
          <w:sz w:val="24"/>
          <w:szCs w:val="24"/>
        </w:rPr>
        <w:t xml:space="preserve">Сторона Договора, имеющая в соответствии с настоящим пунктом намерение конкретизировать (уточнить) условия </w:t>
      </w:r>
      <w:r w:rsidR="001353BD" w:rsidRPr="00FC1DA1">
        <w:rPr>
          <w:rFonts w:ascii="PT Astra Serif" w:hAnsi="PT Astra Serif"/>
          <w:sz w:val="24"/>
          <w:szCs w:val="24"/>
        </w:rPr>
        <w:t xml:space="preserve">настоящего </w:t>
      </w:r>
      <w:r w:rsidRPr="00FC1DA1">
        <w:rPr>
          <w:rFonts w:ascii="PT Astra Serif" w:hAnsi="PT Astra Serif"/>
          <w:sz w:val="24"/>
          <w:szCs w:val="24"/>
        </w:rPr>
        <w:t xml:space="preserve">Договора, включая приложения к нему, направляет другой Стороне письмо о внесении изменений в </w:t>
      </w:r>
      <w:r w:rsidR="00621099" w:rsidRPr="00FC1DA1">
        <w:rPr>
          <w:rFonts w:ascii="PT Astra Serif" w:hAnsi="PT Astra Serif"/>
          <w:sz w:val="24"/>
          <w:szCs w:val="24"/>
        </w:rPr>
        <w:t xml:space="preserve">настоящий </w:t>
      </w:r>
      <w:r w:rsidRPr="00FC1DA1">
        <w:rPr>
          <w:rFonts w:ascii="PT Astra Serif" w:hAnsi="PT Astra Serif"/>
          <w:sz w:val="24"/>
          <w:szCs w:val="24"/>
        </w:rPr>
        <w:t xml:space="preserve">Договор с указанием </w:t>
      </w:r>
      <w:r w:rsidR="00A64999" w:rsidRPr="00FC1DA1">
        <w:rPr>
          <w:rFonts w:ascii="PT Astra Serif" w:hAnsi="PT Astra Serif"/>
          <w:sz w:val="24"/>
          <w:szCs w:val="24"/>
        </w:rPr>
        <w:br/>
      </w:r>
      <w:r w:rsidRPr="00FC1DA1">
        <w:rPr>
          <w:rFonts w:ascii="PT Astra Serif" w:hAnsi="PT Astra Serif"/>
          <w:sz w:val="24"/>
          <w:szCs w:val="24"/>
        </w:rPr>
        <w:t xml:space="preserve">на положения </w:t>
      </w:r>
      <w:r w:rsidR="00621099" w:rsidRPr="00FC1DA1">
        <w:rPr>
          <w:rFonts w:ascii="PT Astra Serif" w:hAnsi="PT Astra Serif"/>
          <w:sz w:val="24"/>
          <w:szCs w:val="24"/>
        </w:rPr>
        <w:t xml:space="preserve">настоящего </w:t>
      </w:r>
      <w:r w:rsidRPr="00FC1DA1">
        <w:rPr>
          <w:rFonts w:ascii="PT Astra Serif" w:hAnsi="PT Astra Serif"/>
          <w:sz w:val="24"/>
          <w:szCs w:val="24"/>
        </w:rPr>
        <w:t>Договора, подлежащие изменению (уточнению), с приложением обосновывающих такие изменения документов (при наличии). Дополнительное соглаше</w:t>
      </w:r>
      <w:r w:rsidR="00621099" w:rsidRPr="00FC1DA1">
        <w:rPr>
          <w:rFonts w:ascii="PT Astra Serif" w:hAnsi="PT Astra Serif"/>
          <w:sz w:val="24"/>
          <w:szCs w:val="24"/>
        </w:rPr>
        <w:t xml:space="preserve">ние является неотъемлемой частью настоящего </w:t>
      </w:r>
      <w:r w:rsidRPr="00FC1DA1">
        <w:rPr>
          <w:rFonts w:ascii="PT Astra Serif" w:hAnsi="PT Astra Serif"/>
          <w:sz w:val="24"/>
          <w:szCs w:val="24"/>
        </w:rPr>
        <w:t xml:space="preserve">Договора и обязательно для исполнения. </w:t>
      </w:r>
    </w:p>
    <w:p w:rsidR="00B9113C" w:rsidRPr="00FC1DA1" w:rsidRDefault="00B9113C" w:rsidP="00B9113C">
      <w:pPr>
        <w:autoSpaceDE w:val="0"/>
        <w:autoSpaceDN w:val="0"/>
        <w:adjustRightInd w:val="0"/>
        <w:ind w:firstLine="426"/>
        <w:jc w:val="both"/>
        <w:rPr>
          <w:rFonts w:ascii="PT Astra Serif" w:hAnsi="PT Astra Serif"/>
          <w:sz w:val="24"/>
          <w:szCs w:val="24"/>
        </w:rPr>
      </w:pPr>
      <w:r w:rsidRPr="00FC1DA1">
        <w:rPr>
          <w:rFonts w:ascii="PT Astra Serif" w:hAnsi="PT Astra Serif"/>
          <w:sz w:val="24"/>
          <w:szCs w:val="24"/>
        </w:rPr>
        <w:t>4.6. </w:t>
      </w:r>
      <w:r w:rsidR="00621099" w:rsidRPr="00FC1DA1">
        <w:rPr>
          <w:rFonts w:ascii="PT Astra Serif" w:hAnsi="PT Astra Serif"/>
          <w:sz w:val="24"/>
          <w:szCs w:val="24"/>
        </w:rPr>
        <w:t xml:space="preserve">Настоящий </w:t>
      </w:r>
      <w:r w:rsidRPr="00FC1DA1">
        <w:rPr>
          <w:rFonts w:ascii="PT Astra Serif" w:hAnsi="PT Astra Serif"/>
          <w:sz w:val="24"/>
          <w:szCs w:val="24"/>
        </w:rPr>
        <w:t>Договор может быть расторгнут по соглашению сторон, в судебном порядке и в одностороннем порядке в случаях, предусмотренных Градостроительным кодексом Российской Федерации</w:t>
      </w:r>
    </w:p>
    <w:p w:rsidR="00B9113C" w:rsidRPr="00FC1DA1" w:rsidRDefault="00B9113C" w:rsidP="00B9113C">
      <w:pPr>
        <w:autoSpaceDE w:val="0"/>
        <w:autoSpaceDN w:val="0"/>
        <w:adjustRightInd w:val="0"/>
        <w:ind w:firstLine="426"/>
        <w:jc w:val="both"/>
        <w:rPr>
          <w:rFonts w:ascii="PT Astra Serif" w:hAnsi="PT Astra Serif"/>
          <w:sz w:val="24"/>
          <w:szCs w:val="24"/>
        </w:rPr>
      </w:pPr>
      <w:r w:rsidRPr="00FC1DA1">
        <w:rPr>
          <w:rFonts w:ascii="PT Astra Serif" w:hAnsi="PT Astra Serif"/>
          <w:sz w:val="24"/>
          <w:szCs w:val="24"/>
        </w:rPr>
        <w:t xml:space="preserve">4.7. Неотделимые улучшения территории комплексного развития, образованных земельных участков, созданные в результате выполнения работ по подготовке территории для комплексного развития, произведенные до начала строительства объектов капитального строительства, иных объектов в случае досрочного расторжения </w:t>
      </w:r>
      <w:r w:rsidR="001353BD" w:rsidRPr="00FC1DA1">
        <w:rPr>
          <w:rFonts w:ascii="PT Astra Serif" w:hAnsi="PT Astra Serif"/>
          <w:sz w:val="24"/>
          <w:szCs w:val="24"/>
        </w:rPr>
        <w:t xml:space="preserve">настоящего </w:t>
      </w:r>
      <w:r w:rsidRPr="00FC1DA1">
        <w:rPr>
          <w:rFonts w:ascii="PT Astra Serif" w:hAnsi="PT Astra Serif"/>
          <w:sz w:val="24"/>
          <w:szCs w:val="24"/>
        </w:rPr>
        <w:t xml:space="preserve">Договора </w:t>
      </w:r>
      <w:r w:rsidR="00B7063B">
        <w:rPr>
          <w:rFonts w:ascii="PT Astra Serif" w:hAnsi="PT Astra Serif"/>
          <w:sz w:val="24"/>
          <w:szCs w:val="24"/>
        </w:rPr>
        <w:br/>
      </w:r>
      <w:r w:rsidRPr="00FC1DA1">
        <w:rPr>
          <w:rFonts w:ascii="PT Astra Serif" w:hAnsi="PT Astra Serif"/>
          <w:sz w:val="24"/>
          <w:szCs w:val="24"/>
        </w:rPr>
        <w:t>по требованию Администрации в связи</w:t>
      </w:r>
      <w:r w:rsidR="001353BD" w:rsidRPr="00FC1DA1">
        <w:rPr>
          <w:rFonts w:ascii="PT Astra Serif" w:hAnsi="PT Astra Serif"/>
          <w:sz w:val="24"/>
          <w:szCs w:val="24"/>
        </w:rPr>
        <w:t xml:space="preserve"> </w:t>
      </w:r>
      <w:r w:rsidRPr="00FC1DA1">
        <w:rPr>
          <w:rFonts w:ascii="PT Astra Serif" w:hAnsi="PT Astra Serif"/>
          <w:sz w:val="24"/>
          <w:szCs w:val="24"/>
        </w:rPr>
        <w:t xml:space="preserve">с неисполнением или ненадлежащим исполнением </w:t>
      </w:r>
      <w:r w:rsidR="001353BD" w:rsidRPr="00FC1DA1">
        <w:rPr>
          <w:rFonts w:ascii="PT Astra Serif" w:hAnsi="PT Astra Serif"/>
          <w:sz w:val="24"/>
          <w:szCs w:val="24"/>
        </w:rPr>
        <w:t xml:space="preserve">настоящего </w:t>
      </w:r>
      <w:r w:rsidRPr="00FC1DA1">
        <w:rPr>
          <w:rFonts w:ascii="PT Astra Serif" w:hAnsi="PT Astra Serif"/>
          <w:sz w:val="24"/>
          <w:szCs w:val="24"/>
        </w:rPr>
        <w:t>Договора Застройщиком переходят в муниципальную собственность без дальнейшего возмещения их стоимости и (или) иных затрат.</w:t>
      </w:r>
    </w:p>
    <w:p w:rsidR="00B9113C" w:rsidRPr="00FC1DA1" w:rsidRDefault="00B9113C" w:rsidP="00B9113C">
      <w:pPr>
        <w:ind w:firstLine="426"/>
        <w:jc w:val="both"/>
        <w:rPr>
          <w:rFonts w:ascii="PT Astra Serif" w:hAnsi="PT Astra Serif"/>
          <w:sz w:val="24"/>
          <w:szCs w:val="24"/>
        </w:rPr>
      </w:pPr>
    </w:p>
    <w:p w:rsidR="00B9113C" w:rsidRDefault="00B9113C" w:rsidP="00B9113C">
      <w:pPr>
        <w:ind w:firstLine="426"/>
        <w:jc w:val="center"/>
        <w:rPr>
          <w:rFonts w:ascii="PT Astra Serif" w:hAnsi="PT Astra Serif"/>
          <w:b/>
          <w:sz w:val="24"/>
          <w:szCs w:val="24"/>
        </w:rPr>
      </w:pPr>
      <w:r w:rsidRPr="00FC1DA1">
        <w:rPr>
          <w:rFonts w:ascii="PT Astra Serif" w:hAnsi="PT Astra Serif"/>
          <w:b/>
          <w:sz w:val="24"/>
          <w:szCs w:val="24"/>
        </w:rPr>
        <w:t>5. Ответственность сторон договора</w:t>
      </w:r>
    </w:p>
    <w:p w:rsidR="00B7063B" w:rsidRPr="00FC1DA1" w:rsidRDefault="00B7063B" w:rsidP="00B9113C">
      <w:pPr>
        <w:ind w:firstLine="426"/>
        <w:jc w:val="center"/>
        <w:rPr>
          <w:rFonts w:ascii="PT Astra Serif" w:hAnsi="PT Astra Serif"/>
          <w:b/>
          <w:sz w:val="24"/>
          <w:szCs w:val="24"/>
        </w:rPr>
      </w:pPr>
    </w:p>
    <w:p w:rsidR="00B9113C" w:rsidRPr="00FC1DA1" w:rsidRDefault="00B9113C" w:rsidP="00B9113C">
      <w:pPr>
        <w:ind w:firstLine="426"/>
        <w:jc w:val="both"/>
        <w:rPr>
          <w:rFonts w:ascii="PT Astra Serif" w:hAnsi="PT Astra Serif"/>
          <w:sz w:val="24"/>
          <w:szCs w:val="24"/>
        </w:rPr>
      </w:pPr>
      <w:r w:rsidRPr="00FC1DA1">
        <w:rPr>
          <w:rFonts w:ascii="PT Astra Serif" w:hAnsi="PT Astra Serif"/>
          <w:sz w:val="24"/>
          <w:szCs w:val="24"/>
        </w:rPr>
        <w:t>5.1. В случае нарушения сроков обязательства, предусмотренного пункт</w:t>
      </w:r>
      <w:r w:rsidR="001353BD" w:rsidRPr="00FC1DA1">
        <w:rPr>
          <w:rFonts w:ascii="PT Astra Serif" w:hAnsi="PT Astra Serif"/>
          <w:sz w:val="24"/>
          <w:szCs w:val="24"/>
        </w:rPr>
        <w:t>ом</w:t>
      </w:r>
      <w:r w:rsidRPr="00FC1DA1">
        <w:rPr>
          <w:rFonts w:ascii="PT Astra Serif" w:hAnsi="PT Astra Serif"/>
          <w:sz w:val="24"/>
          <w:szCs w:val="24"/>
        </w:rPr>
        <w:t xml:space="preserve"> 3.6.1 настоящего Договора, Застройщик уплачивает неустойку в размере одной трехсотой ставки рефинансирования Центрального банка Российской Федерации, действующей на день исполнения обязательства за каждый день просрочки, от расчетной сметной стоимости строительства (создания) конкретного объекта, по которому допущено нарушения сроков исполнения, в отношении каждого из обязательств.</w:t>
      </w:r>
    </w:p>
    <w:p w:rsidR="00B9113C" w:rsidRPr="00FC1DA1" w:rsidRDefault="00B9113C" w:rsidP="00B9113C">
      <w:pPr>
        <w:ind w:firstLine="426"/>
        <w:jc w:val="both"/>
        <w:rPr>
          <w:rFonts w:ascii="PT Astra Serif" w:hAnsi="PT Astra Serif"/>
          <w:sz w:val="24"/>
          <w:szCs w:val="24"/>
        </w:rPr>
      </w:pPr>
      <w:r w:rsidRPr="00FC1DA1">
        <w:rPr>
          <w:rFonts w:ascii="PT Astra Serif" w:hAnsi="PT Astra Serif"/>
          <w:sz w:val="24"/>
          <w:szCs w:val="24"/>
        </w:rPr>
        <w:t>5.2. В случае нарушения Застройщиком сроков обязательств, предусмотренных пункта</w:t>
      </w:r>
      <w:r w:rsidR="001353BD" w:rsidRPr="00FC1DA1">
        <w:rPr>
          <w:rFonts w:ascii="PT Astra Serif" w:hAnsi="PT Astra Serif"/>
          <w:sz w:val="24"/>
          <w:szCs w:val="24"/>
        </w:rPr>
        <w:t>ми</w:t>
      </w:r>
      <w:r w:rsidRPr="00FC1DA1">
        <w:rPr>
          <w:rFonts w:ascii="PT Astra Serif" w:hAnsi="PT Astra Serif"/>
          <w:sz w:val="24"/>
          <w:szCs w:val="24"/>
        </w:rPr>
        <w:t xml:space="preserve"> 3.1.1, 3.9 настоящего Договора Застройщик уплачивает неустойку в размере одной трехсотой ставки рефинансирования Центрального банка Российской Федерации, действующей на день исполнения обязательства, от цены права на заключения договора</w:t>
      </w:r>
      <w:r w:rsidR="00B7063B">
        <w:rPr>
          <w:rFonts w:ascii="PT Astra Serif" w:hAnsi="PT Astra Serif"/>
          <w:sz w:val="24"/>
          <w:szCs w:val="24"/>
        </w:rPr>
        <w:t xml:space="preserve"> </w:t>
      </w:r>
      <w:r w:rsidRPr="00FC1DA1">
        <w:rPr>
          <w:rFonts w:ascii="PT Astra Serif" w:hAnsi="PT Astra Serif"/>
          <w:sz w:val="24"/>
          <w:szCs w:val="24"/>
        </w:rPr>
        <w:t>за каждый день просрочки, в отношении каждого из обязательств, по которому допущено нарушение срока исполнения.</w:t>
      </w:r>
    </w:p>
    <w:p w:rsidR="00B9113C" w:rsidRPr="00FC1DA1" w:rsidRDefault="00B9113C" w:rsidP="00B9113C">
      <w:pPr>
        <w:ind w:firstLine="426"/>
        <w:jc w:val="both"/>
        <w:rPr>
          <w:rFonts w:ascii="PT Astra Serif" w:hAnsi="PT Astra Serif"/>
          <w:sz w:val="24"/>
          <w:szCs w:val="24"/>
        </w:rPr>
      </w:pPr>
      <w:r w:rsidRPr="00FC1DA1">
        <w:rPr>
          <w:rFonts w:ascii="PT Astra Serif" w:hAnsi="PT Astra Serif"/>
          <w:sz w:val="24"/>
          <w:szCs w:val="24"/>
        </w:rPr>
        <w:t>5.3. В случае нарушения Администрацией сроков обязательств, предусмотренных пунктом 3.2</w:t>
      </w:r>
      <w:r w:rsidR="008A6BA9">
        <w:rPr>
          <w:rFonts w:ascii="PT Astra Serif" w:hAnsi="PT Astra Serif"/>
          <w:sz w:val="24"/>
          <w:szCs w:val="24"/>
        </w:rPr>
        <w:t>4</w:t>
      </w:r>
      <w:r w:rsidRPr="00FC1DA1">
        <w:rPr>
          <w:rFonts w:ascii="PT Astra Serif" w:hAnsi="PT Astra Serif"/>
          <w:sz w:val="24"/>
          <w:szCs w:val="24"/>
        </w:rPr>
        <w:t xml:space="preserve"> </w:t>
      </w:r>
      <w:r w:rsidR="00621099" w:rsidRPr="00FC1DA1">
        <w:rPr>
          <w:rFonts w:ascii="PT Astra Serif" w:hAnsi="PT Astra Serif"/>
          <w:sz w:val="24"/>
          <w:szCs w:val="24"/>
        </w:rPr>
        <w:t xml:space="preserve">настоящего </w:t>
      </w:r>
      <w:r w:rsidRPr="00FC1DA1">
        <w:rPr>
          <w:rFonts w:ascii="PT Astra Serif" w:hAnsi="PT Astra Serif"/>
          <w:sz w:val="24"/>
          <w:szCs w:val="24"/>
        </w:rPr>
        <w:t xml:space="preserve">Договора Администрация уплачивает неустойку в размере одной трехсотой ставки рефинансирования Центрального банка Российской Федерации, действующей на день исполнения обязательства, от цены права на заключения договора </w:t>
      </w:r>
      <w:r w:rsidR="00E50E25">
        <w:rPr>
          <w:rFonts w:ascii="PT Astra Serif" w:hAnsi="PT Astra Serif"/>
          <w:sz w:val="24"/>
          <w:szCs w:val="24"/>
        </w:rPr>
        <w:br/>
      </w:r>
      <w:r w:rsidRPr="00FC1DA1">
        <w:rPr>
          <w:rFonts w:ascii="PT Astra Serif" w:hAnsi="PT Astra Serif"/>
          <w:sz w:val="24"/>
          <w:szCs w:val="24"/>
        </w:rPr>
        <w:t>за каждый день просрочки,</w:t>
      </w:r>
      <w:r w:rsidR="008A6BA9">
        <w:rPr>
          <w:rFonts w:ascii="PT Astra Serif" w:hAnsi="PT Astra Serif"/>
          <w:sz w:val="24"/>
          <w:szCs w:val="24"/>
        </w:rPr>
        <w:t xml:space="preserve"> </w:t>
      </w:r>
      <w:r w:rsidRPr="00FC1DA1">
        <w:rPr>
          <w:rFonts w:ascii="PT Astra Serif" w:hAnsi="PT Astra Serif"/>
          <w:sz w:val="24"/>
          <w:szCs w:val="24"/>
        </w:rPr>
        <w:t>в отношении каждого из обязательств, по которому допущено нарушение срока исполнения.</w:t>
      </w:r>
    </w:p>
    <w:p w:rsidR="00B9113C" w:rsidRPr="00FC1DA1" w:rsidRDefault="00B9113C" w:rsidP="00B9113C">
      <w:pPr>
        <w:ind w:firstLine="426"/>
        <w:jc w:val="both"/>
        <w:rPr>
          <w:rFonts w:ascii="PT Astra Serif" w:hAnsi="PT Astra Serif"/>
          <w:sz w:val="24"/>
          <w:szCs w:val="24"/>
        </w:rPr>
      </w:pPr>
      <w:r w:rsidRPr="00FC1DA1">
        <w:rPr>
          <w:rFonts w:ascii="PT Astra Serif" w:hAnsi="PT Astra Serif"/>
          <w:sz w:val="24"/>
          <w:szCs w:val="24"/>
        </w:rPr>
        <w:t xml:space="preserve">5.4. В случае неисполнения или ненадлежащего исполнения условий </w:t>
      </w:r>
      <w:r w:rsidR="001353BD" w:rsidRPr="00FC1DA1">
        <w:rPr>
          <w:rFonts w:ascii="PT Astra Serif" w:hAnsi="PT Astra Serif"/>
          <w:sz w:val="24"/>
          <w:szCs w:val="24"/>
        </w:rPr>
        <w:t xml:space="preserve">настоящего </w:t>
      </w:r>
      <w:r w:rsidRPr="00FC1DA1">
        <w:rPr>
          <w:rFonts w:ascii="PT Astra Serif" w:hAnsi="PT Astra Serif"/>
          <w:sz w:val="24"/>
          <w:szCs w:val="24"/>
        </w:rPr>
        <w:t xml:space="preserve">Договора, Сторона, нарушившая условия </w:t>
      </w:r>
      <w:r w:rsidR="001353BD" w:rsidRPr="00FC1DA1">
        <w:rPr>
          <w:rFonts w:ascii="PT Astra Serif" w:hAnsi="PT Astra Serif"/>
          <w:sz w:val="24"/>
          <w:szCs w:val="24"/>
        </w:rPr>
        <w:t xml:space="preserve">настоящего </w:t>
      </w:r>
      <w:r w:rsidRPr="00FC1DA1">
        <w:rPr>
          <w:rFonts w:ascii="PT Astra Serif" w:hAnsi="PT Astra Serif"/>
          <w:sz w:val="24"/>
          <w:szCs w:val="24"/>
        </w:rPr>
        <w:t>Договора, обязана возместить причиненные убытки</w:t>
      </w:r>
      <w:r w:rsidR="008A6BA9">
        <w:rPr>
          <w:rFonts w:ascii="PT Astra Serif" w:hAnsi="PT Astra Serif"/>
          <w:sz w:val="24"/>
          <w:szCs w:val="24"/>
        </w:rPr>
        <w:t xml:space="preserve"> </w:t>
      </w:r>
      <w:r w:rsidRPr="00FC1DA1">
        <w:rPr>
          <w:rFonts w:ascii="PT Astra Serif" w:hAnsi="PT Astra Serif"/>
          <w:sz w:val="24"/>
          <w:szCs w:val="24"/>
        </w:rPr>
        <w:t>в соответствии</w:t>
      </w:r>
      <w:r w:rsidR="001353BD" w:rsidRPr="00FC1DA1">
        <w:rPr>
          <w:rFonts w:ascii="PT Astra Serif" w:hAnsi="PT Astra Serif"/>
          <w:sz w:val="24"/>
          <w:szCs w:val="24"/>
        </w:rPr>
        <w:t xml:space="preserve"> </w:t>
      </w:r>
      <w:r w:rsidRPr="00FC1DA1">
        <w:rPr>
          <w:rFonts w:ascii="PT Astra Serif" w:hAnsi="PT Astra Serif"/>
          <w:sz w:val="24"/>
          <w:szCs w:val="24"/>
        </w:rPr>
        <w:t>с законодательством Российской Федерации.</w:t>
      </w:r>
    </w:p>
    <w:p w:rsidR="00B9113C" w:rsidRPr="00FC1DA1" w:rsidRDefault="00C62BEB" w:rsidP="00B9113C">
      <w:pPr>
        <w:ind w:firstLine="426"/>
        <w:jc w:val="both"/>
        <w:rPr>
          <w:rFonts w:ascii="PT Astra Serif" w:hAnsi="PT Astra Serif"/>
          <w:sz w:val="24"/>
          <w:szCs w:val="24"/>
        </w:rPr>
      </w:pPr>
      <w:r w:rsidRPr="00FC1DA1">
        <w:rPr>
          <w:rFonts w:ascii="PT Astra Serif" w:hAnsi="PT Astra Serif"/>
          <w:sz w:val="24"/>
          <w:szCs w:val="24"/>
        </w:rPr>
        <w:t>5.5. </w:t>
      </w:r>
      <w:r w:rsidR="00B9113C" w:rsidRPr="00FC1DA1">
        <w:rPr>
          <w:rFonts w:ascii="PT Astra Serif" w:hAnsi="PT Astra Serif"/>
          <w:sz w:val="24"/>
          <w:szCs w:val="24"/>
        </w:rPr>
        <w:t xml:space="preserve">В случае использования Застройщиком земельных участков не в соответствии </w:t>
      </w:r>
      <w:r w:rsidR="00B9113C" w:rsidRPr="00FC1DA1">
        <w:rPr>
          <w:rFonts w:ascii="PT Astra Serif" w:hAnsi="PT Astra Serif"/>
          <w:sz w:val="24"/>
          <w:szCs w:val="24"/>
        </w:rPr>
        <w:br/>
        <w:t>с условиями настоящего Договора, возведенные объекты недвижимости (незавершенного строительства) подлежат сносу за счет Застройщика.</w:t>
      </w:r>
    </w:p>
    <w:p w:rsidR="00B9113C" w:rsidRPr="00FC1DA1" w:rsidRDefault="00B9113C" w:rsidP="00B9113C">
      <w:pPr>
        <w:ind w:firstLine="426"/>
        <w:jc w:val="both"/>
        <w:rPr>
          <w:rFonts w:ascii="PT Astra Serif" w:hAnsi="PT Astra Serif"/>
          <w:sz w:val="24"/>
          <w:szCs w:val="24"/>
        </w:rPr>
      </w:pPr>
    </w:p>
    <w:p w:rsidR="00B9113C" w:rsidRPr="00FC1DA1" w:rsidRDefault="00B9113C" w:rsidP="00B9113C">
      <w:pPr>
        <w:ind w:firstLine="426"/>
        <w:jc w:val="center"/>
        <w:rPr>
          <w:rFonts w:ascii="PT Astra Serif" w:hAnsi="PT Astra Serif"/>
          <w:b/>
          <w:bCs/>
          <w:sz w:val="24"/>
          <w:szCs w:val="24"/>
        </w:rPr>
      </w:pPr>
      <w:r w:rsidRPr="00FC1DA1">
        <w:rPr>
          <w:rFonts w:ascii="PT Astra Serif" w:hAnsi="PT Astra Serif"/>
          <w:b/>
          <w:bCs/>
          <w:sz w:val="24"/>
          <w:szCs w:val="24"/>
        </w:rPr>
        <w:t>6. Обстоятельства непреодолимой силы</w:t>
      </w:r>
    </w:p>
    <w:p w:rsidR="00B9113C" w:rsidRPr="00FC1DA1" w:rsidRDefault="00B9113C" w:rsidP="00B9113C">
      <w:pPr>
        <w:ind w:firstLine="426"/>
        <w:jc w:val="both"/>
        <w:rPr>
          <w:rFonts w:ascii="PT Astra Serif" w:hAnsi="PT Astra Serif"/>
          <w:sz w:val="24"/>
          <w:szCs w:val="24"/>
        </w:rPr>
      </w:pPr>
    </w:p>
    <w:p w:rsidR="00B9113C" w:rsidRPr="00FC1DA1" w:rsidRDefault="00B9113C" w:rsidP="00B9113C">
      <w:pPr>
        <w:ind w:firstLine="426"/>
        <w:jc w:val="both"/>
        <w:rPr>
          <w:rFonts w:ascii="PT Astra Serif" w:hAnsi="PT Astra Serif"/>
          <w:sz w:val="24"/>
          <w:szCs w:val="24"/>
        </w:rPr>
      </w:pPr>
      <w:r w:rsidRPr="00FC1DA1">
        <w:rPr>
          <w:rFonts w:ascii="PT Astra Serif" w:hAnsi="PT Astra Serif"/>
          <w:sz w:val="24"/>
          <w:szCs w:val="24"/>
        </w:rPr>
        <w:t xml:space="preserve">6.1. Стороны освобождаются от ответственности за неисполнение или ненадлежащее исполнение своих обязательств по </w:t>
      </w:r>
      <w:r w:rsidR="001353BD" w:rsidRPr="00FC1DA1">
        <w:rPr>
          <w:rFonts w:ascii="PT Astra Serif" w:hAnsi="PT Astra Serif"/>
          <w:sz w:val="24"/>
          <w:szCs w:val="24"/>
        </w:rPr>
        <w:t xml:space="preserve">настоящему </w:t>
      </w:r>
      <w:r w:rsidRPr="00FC1DA1">
        <w:rPr>
          <w:rFonts w:ascii="PT Astra Serif" w:hAnsi="PT Astra Serif"/>
          <w:sz w:val="24"/>
          <w:szCs w:val="24"/>
        </w:rPr>
        <w:t>Договору, если оно явилось следствием возникновения обстоятельств непреодолимой силы.</w:t>
      </w:r>
    </w:p>
    <w:p w:rsidR="00B9113C" w:rsidRPr="00FC1DA1" w:rsidRDefault="00B9113C" w:rsidP="00B9113C">
      <w:pPr>
        <w:ind w:firstLine="426"/>
        <w:jc w:val="both"/>
        <w:rPr>
          <w:rFonts w:ascii="PT Astra Serif" w:hAnsi="PT Astra Serif"/>
          <w:sz w:val="24"/>
          <w:szCs w:val="24"/>
        </w:rPr>
      </w:pPr>
      <w:r w:rsidRPr="00FC1DA1">
        <w:rPr>
          <w:rFonts w:ascii="PT Astra Serif" w:hAnsi="PT Astra Serif"/>
          <w:sz w:val="24"/>
          <w:szCs w:val="24"/>
        </w:rPr>
        <w:t xml:space="preserve">6.2. В случае наступления обстоятельств непреодолимой силы, сторона, которая </w:t>
      </w:r>
      <w:r w:rsidR="00E50E25">
        <w:rPr>
          <w:rFonts w:ascii="PT Astra Serif" w:hAnsi="PT Astra Serif"/>
          <w:sz w:val="24"/>
          <w:szCs w:val="24"/>
        </w:rPr>
        <w:br/>
      </w:r>
      <w:r w:rsidRPr="00FC1DA1">
        <w:rPr>
          <w:rFonts w:ascii="PT Astra Serif" w:hAnsi="PT Astra Serif"/>
          <w:sz w:val="24"/>
          <w:szCs w:val="24"/>
        </w:rPr>
        <w:t xml:space="preserve">в результате наступления указанных обстоятельств не в состоянии исполнить обязательства, взятые на себя по </w:t>
      </w:r>
      <w:r w:rsidR="001353BD" w:rsidRPr="00FC1DA1">
        <w:rPr>
          <w:rFonts w:ascii="PT Astra Serif" w:hAnsi="PT Astra Serif"/>
          <w:sz w:val="24"/>
          <w:szCs w:val="24"/>
        </w:rPr>
        <w:t xml:space="preserve">настоящему </w:t>
      </w:r>
      <w:r w:rsidRPr="00FC1DA1">
        <w:rPr>
          <w:rFonts w:ascii="PT Astra Serif" w:hAnsi="PT Astra Serif"/>
          <w:sz w:val="24"/>
          <w:szCs w:val="24"/>
        </w:rPr>
        <w:t>Договору, должна в трехдневный срок сообщить об этих обстоятельствах другой стороне в письменной форме.</w:t>
      </w:r>
    </w:p>
    <w:p w:rsidR="00B9113C" w:rsidRPr="00FC1DA1" w:rsidRDefault="00B9113C" w:rsidP="00B9113C">
      <w:pPr>
        <w:ind w:firstLine="426"/>
        <w:jc w:val="both"/>
        <w:rPr>
          <w:rFonts w:ascii="PT Astra Serif" w:hAnsi="PT Astra Serif"/>
          <w:sz w:val="24"/>
          <w:szCs w:val="24"/>
        </w:rPr>
      </w:pPr>
      <w:r w:rsidRPr="00FC1DA1">
        <w:rPr>
          <w:rFonts w:ascii="PT Astra Serif" w:hAnsi="PT Astra Serif"/>
          <w:sz w:val="24"/>
          <w:szCs w:val="24"/>
        </w:rPr>
        <w:t xml:space="preserve">6.3. С момента наступления обстоятельств непреодолимой силы действие </w:t>
      </w:r>
      <w:r w:rsidR="001353BD" w:rsidRPr="00FC1DA1">
        <w:rPr>
          <w:rFonts w:ascii="PT Astra Serif" w:hAnsi="PT Astra Serif"/>
          <w:sz w:val="24"/>
          <w:szCs w:val="24"/>
        </w:rPr>
        <w:t xml:space="preserve">настоящего </w:t>
      </w:r>
      <w:r w:rsidRPr="00FC1DA1">
        <w:rPr>
          <w:rFonts w:ascii="PT Astra Serif" w:hAnsi="PT Astra Serif"/>
          <w:sz w:val="24"/>
          <w:szCs w:val="24"/>
        </w:rPr>
        <w:t>Договора приостанавливается до момента, определяемого сторонами.</w:t>
      </w:r>
    </w:p>
    <w:p w:rsidR="00B9113C" w:rsidRPr="00FC1DA1" w:rsidRDefault="00B9113C" w:rsidP="00B9113C">
      <w:pPr>
        <w:ind w:firstLine="426"/>
        <w:jc w:val="center"/>
        <w:rPr>
          <w:rFonts w:ascii="PT Astra Serif" w:hAnsi="PT Astra Serif"/>
          <w:b/>
          <w:bCs/>
          <w:sz w:val="24"/>
          <w:szCs w:val="24"/>
        </w:rPr>
      </w:pPr>
    </w:p>
    <w:p w:rsidR="00B9113C" w:rsidRPr="00FC1DA1" w:rsidRDefault="00B9113C" w:rsidP="00B9113C">
      <w:pPr>
        <w:ind w:firstLine="426"/>
        <w:jc w:val="center"/>
        <w:rPr>
          <w:rFonts w:ascii="PT Astra Serif" w:hAnsi="PT Astra Serif"/>
          <w:b/>
          <w:bCs/>
          <w:sz w:val="24"/>
          <w:szCs w:val="24"/>
        </w:rPr>
      </w:pPr>
      <w:r w:rsidRPr="00FC1DA1">
        <w:rPr>
          <w:rFonts w:ascii="PT Astra Serif" w:hAnsi="PT Astra Serif"/>
          <w:b/>
          <w:bCs/>
          <w:sz w:val="24"/>
          <w:szCs w:val="24"/>
        </w:rPr>
        <w:t>7. Прочие условия</w:t>
      </w:r>
    </w:p>
    <w:p w:rsidR="00B9113C" w:rsidRPr="00FC1DA1" w:rsidRDefault="00B9113C" w:rsidP="00B9113C">
      <w:pPr>
        <w:ind w:firstLine="426"/>
        <w:jc w:val="both"/>
        <w:rPr>
          <w:rFonts w:ascii="PT Astra Serif" w:hAnsi="PT Astra Serif"/>
          <w:b/>
          <w:bCs/>
          <w:sz w:val="24"/>
          <w:szCs w:val="24"/>
        </w:rPr>
      </w:pPr>
    </w:p>
    <w:p w:rsidR="00B9113C" w:rsidRPr="00FC1DA1" w:rsidRDefault="005E1E6F" w:rsidP="00B9113C">
      <w:pPr>
        <w:ind w:firstLine="426"/>
        <w:jc w:val="both"/>
        <w:rPr>
          <w:rFonts w:ascii="PT Astra Serif" w:hAnsi="PT Astra Serif"/>
          <w:sz w:val="24"/>
          <w:szCs w:val="24"/>
        </w:rPr>
      </w:pPr>
      <w:r w:rsidRPr="00FC1DA1">
        <w:rPr>
          <w:rFonts w:ascii="PT Astra Serif" w:hAnsi="PT Astra Serif"/>
          <w:sz w:val="24"/>
          <w:szCs w:val="24"/>
        </w:rPr>
        <w:t>7.1. </w:t>
      </w:r>
      <w:r w:rsidR="00B9113C" w:rsidRPr="00FC1DA1">
        <w:rPr>
          <w:rFonts w:ascii="PT Astra Serif" w:hAnsi="PT Astra Serif"/>
          <w:sz w:val="24"/>
          <w:szCs w:val="24"/>
        </w:rPr>
        <w:t>В случае изменения адреса или иных реквизитов Стороны обязаны уведомить об этом друг друга не позднее 7 дней со дня таких изменений.</w:t>
      </w:r>
    </w:p>
    <w:p w:rsidR="00B9113C" w:rsidRPr="00FC1DA1" w:rsidRDefault="005E1E6F" w:rsidP="00B9113C">
      <w:pPr>
        <w:ind w:firstLine="426"/>
        <w:jc w:val="both"/>
        <w:rPr>
          <w:rFonts w:ascii="PT Astra Serif" w:hAnsi="PT Astra Serif"/>
          <w:sz w:val="24"/>
          <w:szCs w:val="24"/>
        </w:rPr>
      </w:pPr>
      <w:r w:rsidRPr="00FC1DA1">
        <w:rPr>
          <w:rFonts w:ascii="PT Astra Serif" w:hAnsi="PT Astra Serif"/>
          <w:sz w:val="24"/>
          <w:szCs w:val="24"/>
        </w:rPr>
        <w:t>7.2. </w:t>
      </w:r>
      <w:r w:rsidR="00B9113C" w:rsidRPr="00FC1DA1">
        <w:rPr>
          <w:rFonts w:ascii="PT Astra Serif" w:hAnsi="PT Astra Serif"/>
          <w:sz w:val="24"/>
          <w:szCs w:val="24"/>
        </w:rPr>
        <w:t xml:space="preserve">Вопросы, не урегулированные </w:t>
      </w:r>
      <w:r w:rsidR="003D4349" w:rsidRPr="00FC1DA1">
        <w:rPr>
          <w:rFonts w:ascii="PT Astra Serif" w:hAnsi="PT Astra Serif"/>
          <w:sz w:val="24"/>
          <w:szCs w:val="24"/>
        </w:rPr>
        <w:t xml:space="preserve">настоящим </w:t>
      </w:r>
      <w:r w:rsidR="00B9113C" w:rsidRPr="00FC1DA1">
        <w:rPr>
          <w:rFonts w:ascii="PT Astra Serif" w:hAnsi="PT Astra Serif"/>
          <w:sz w:val="24"/>
          <w:szCs w:val="24"/>
        </w:rPr>
        <w:t xml:space="preserve">Договором, разрешаются в соответствии </w:t>
      </w:r>
      <w:r w:rsidR="00B9113C" w:rsidRPr="00FC1DA1">
        <w:rPr>
          <w:rFonts w:ascii="PT Astra Serif" w:hAnsi="PT Astra Serif"/>
          <w:sz w:val="24"/>
          <w:szCs w:val="24"/>
        </w:rPr>
        <w:br/>
        <w:t>с законодательством Российской Федерации.</w:t>
      </w:r>
    </w:p>
    <w:p w:rsidR="00B9113C" w:rsidRPr="00FC1DA1" w:rsidRDefault="00B9113C" w:rsidP="00B9113C">
      <w:pPr>
        <w:ind w:firstLine="426"/>
        <w:jc w:val="both"/>
        <w:rPr>
          <w:rFonts w:ascii="PT Astra Serif" w:hAnsi="PT Astra Serif"/>
          <w:sz w:val="24"/>
          <w:szCs w:val="24"/>
        </w:rPr>
      </w:pPr>
      <w:r w:rsidRPr="00FC1DA1">
        <w:rPr>
          <w:rFonts w:ascii="PT Astra Serif" w:hAnsi="PT Astra Serif"/>
          <w:sz w:val="24"/>
          <w:szCs w:val="24"/>
        </w:rPr>
        <w:t xml:space="preserve">Все споры и разногласия, возникающие при исполнении </w:t>
      </w:r>
      <w:r w:rsidR="003D4349" w:rsidRPr="00FC1DA1">
        <w:rPr>
          <w:rFonts w:ascii="PT Astra Serif" w:hAnsi="PT Astra Serif"/>
          <w:sz w:val="24"/>
          <w:szCs w:val="24"/>
        </w:rPr>
        <w:t xml:space="preserve">настоящего </w:t>
      </w:r>
      <w:r w:rsidRPr="00FC1DA1">
        <w:rPr>
          <w:rFonts w:ascii="PT Astra Serif" w:hAnsi="PT Astra Serif"/>
          <w:sz w:val="24"/>
          <w:szCs w:val="24"/>
        </w:rPr>
        <w:t>Договора, решаются Сторонами путем переговоров.</w:t>
      </w:r>
    </w:p>
    <w:p w:rsidR="00B9113C" w:rsidRPr="00FC1DA1" w:rsidRDefault="00B9113C" w:rsidP="00B9113C">
      <w:pPr>
        <w:ind w:firstLine="426"/>
        <w:jc w:val="both"/>
        <w:rPr>
          <w:rFonts w:ascii="PT Astra Serif" w:hAnsi="PT Astra Serif"/>
          <w:sz w:val="24"/>
          <w:szCs w:val="24"/>
        </w:rPr>
      </w:pPr>
      <w:r w:rsidRPr="00FC1DA1">
        <w:rPr>
          <w:rFonts w:ascii="PT Astra Serif" w:hAnsi="PT Astra Serif"/>
          <w:sz w:val="24"/>
          <w:szCs w:val="24"/>
        </w:rPr>
        <w:t xml:space="preserve">7.3. В случае не урегулирования спорных вопросов в досудебном порядке, а также в случае отказа от проведения переговоров, неудовлетворения требований заинтересованной стороны </w:t>
      </w:r>
      <w:r w:rsidRPr="00FC1DA1">
        <w:rPr>
          <w:rFonts w:ascii="PT Astra Serif" w:hAnsi="PT Astra Serif"/>
          <w:sz w:val="24"/>
          <w:szCs w:val="24"/>
        </w:rPr>
        <w:br/>
        <w:t xml:space="preserve">по существу, спор передается на рассмотрение в Арбитражный суд Тульской области. </w:t>
      </w:r>
    </w:p>
    <w:p w:rsidR="00B9113C" w:rsidRPr="00FC1DA1" w:rsidRDefault="005E1E6F" w:rsidP="00B9113C">
      <w:pPr>
        <w:ind w:firstLine="426"/>
        <w:jc w:val="both"/>
        <w:rPr>
          <w:rFonts w:ascii="PT Astra Serif" w:hAnsi="PT Astra Serif"/>
          <w:sz w:val="24"/>
          <w:szCs w:val="24"/>
        </w:rPr>
      </w:pPr>
      <w:r w:rsidRPr="00FC1DA1">
        <w:rPr>
          <w:rFonts w:ascii="PT Astra Serif" w:hAnsi="PT Astra Serif"/>
          <w:sz w:val="24"/>
          <w:szCs w:val="24"/>
        </w:rPr>
        <w:t>7.4. </w:t>
      </w:r>
      <w:r w:rsidR="00B9113C" w:rsidRPr="00FC1DA1">
        <w:rPr>
          <w:rFonts w:ascii="PT Astra Serif" w:hAnsi="PT Astra Serif"/>
          <w:sz w:val="24"/>
          <w:szCs w:val="24"/>
        </w:rPr>
        <w:t>Если в соответствии с требованиями действующего законодательства Российской Федерации для обращения в суд установлено обязательное досудебное урегулирование спора, претензия направляется другой стороне заказным письмом или по адресу электронной почты, указанной в реквизитах сторон. Спор в данном случае может быть передан на разрешение Арбитражного суда Тульской области по истечении 30 (тридцати) календарных дней со дня направления претензии (требования).</w:t>
      </w:r>
    </w:p>
    <w:p w:rsidR="00B9113C" w:rsidRPr="00FC1DA1" w:rsidRDefault="005E1E6F" w:rsidP="00B9113C">
      <w:pPr>
        <w:ind w:firstLine="426"/>
        <w:jc w:val="both"/>
        <w:rPr>
          <w:rFonts w:ascii="PT Astra Serif" w:hAnsi="PT Astra Serif"/>
          <w:sz w:val="24"/>
          <w:szCs w:val="24"/>
        </w:rPr>
      </w:pPr>
      <w:r w:rsidRPr="00FC1DA1">
        <w:rPr>
          <w:rFonts w:ascii="PT Astra Serif" w:hAnsi="PT Astra Serif"/>
          <w:sz w:val="24"/>
          <w:szCs w:val="24"/>
        </w:rPr>
        <w:t>7.5. </w:t>
      </w:r>
      <w:r w:rsidR="00B9113C" w:rsidRPr="00FC1DA1">
        <w:rPr>
          <w:rFonts w:ascii="PT Astra Serif" w:hAnsi="PT Astra Serif"/>
          <w:sz w:val="24"/>
          <w:szCs w:val="24"/>
        </w:rPr>
        <w:t>Переписка сторон осуществляе</w:t>
      </w:r>
      <w:r w:rsidR="00621099" w:rsidRPr="00FC1DA1">
        <w:rPr>
          <w:rFonts w:ascii="PT Astra Serif" w:hAnsi="PT Astra Serif"/>
          <w:sz w:val="24"/>
          <w:szCs w:val="24"/>
        </w:rPr>
        <w:t>тся по адресам электронной почты</w:t>
      </w:r>
      <w:r w:rsidR="00B9113C" w:rsidRPr="00FC1DA1">
        <w:rPr>
          <w:rFonts w:ascii="PT Astra Serif" w:hAnsi="PT Astra Serif"/>
          <w:sz w:val="24"/>
          <w:szCs w:val="24"/>
        </w:rPr>
        <w:t xml:space="preserve">, указанным </w:t>
      </w:r>
      <w:r w:rsidR="00B9113C" w:rsidRPr="00FC1DA1">
        <w:rPr>
          <w:rFonts w:ascii="PT Astra Serif" w:hAnsi="PT Astra Serif"/>
          <w:sz w:val="24"/>
          <w:szCs w:val="24"/>
        </w:rPr>
        <w:br/>
        <w:t>в реквизитах.</w:t>
      </w:r>
    </w:p>
    <w:p w:rsidR="00B9113C" w:rsidRPr="00FC1DA1" w:rsidRDefault="00B9113C" w:rsidP="00B9113C">
      <w:pPr>
        <w:ind w:firstLine="426"/>
        <w:jc w:val="both"/>
        <w:rPr>
          <w:rFonts w:ascii="PT Astra Serif" w:hAnsi="PT Astra Serif"/>
          <w:sz w:val="24"/>
          <w:szCs w:val="24"/>
        </w:rPr>
      </w:pPr>
      <w:r w:rsidRPr="00FC1DA1">
        <w:rPr>
          <w:rFonts w:ascii="PT Astra Serif" w:hAnsi="PT Astra Serif"/>
          <w:sz w:val="24"/>
          <w:szCs w:val="24"/>
        </w:rPr>
        <w:t>7.6. </w:t>
      </w:r>
      <w:r w:rsidR="003D4349" w:rsidRPr="00FC1DA1">
        <w:rPr>
          <w:rFonts w:ascii="PT Astra Serif" w:hAnsi="PT Astra Serif"/>
          <w:sz w:val="24"/>
          <w:szCs w:val="24"/>
        </w:rPr>
        <w:t xml:space="preserve">Настоящий </w:t>
      </w:r>
      <w:r w:rsidRPr="00FC1DA1">
        <w:rPr>
          <w:rFonts w:ascii="PT Astra Serif" w:hAnsi="PT Astra Serif"/>
          <w:sz w:val="24"/>
          <w:szCs w:val="24"/>
        </w:rPr>
        <w:t>Договор составлен и подписан в трех экземплярах, обладающих одинаковой юридической силой, два экземпляра находится у Администрации, один экземпляр - у Застройщика.</w:t>
      </w:r>
    </w:p>
    <w:p w:rsidR="00B9113C" w:rsidRPr="00FC1DA1" w:rsidRDefault="00B9113C" w:rsidP="00B9113C">
      <w:pPr>
        <w:ind w:firstLine="426"/>
        <w:jc w:val="both"/>
        <w:rPr>
          <w:rFonts w:ascii="PT Astra Serif" w:hAnsi="PT Astra Serif"/>
          <w:sz w:val="24"/>
          <w:szCs w:val="24"/>
        </w:rPr>
      </w:pPr>
    </w:p>
    <w:p w:rsidR="00B9113C" w:rsidRPr="00FC1DA1" w:rsidRDefault="00B9113C" w:rsidP="00B24658">
      <w:pPr>
        <w:ind w:firstLine="426"/>
        <w:jc w:val="both"/>
        <w:rPr>
          <w:rFonts w:ascii="PT Astra Serif" w:hAnsi="PT Astra Serif"/>
          <w:b/>
          <w:bCs/>
          <w:sz w:val="24"/>
          <w:szCs w:val="24"/>
        </w:rPr>
      </w:pPr>
      <w:r w:rsidRPr="00FC1DA1">
        <w:rPr>
          <w:rFonts w:ascii="PT Astra Serif" w:hAnsi="PT Astra Serif"/>
          <w:b/>
          <w:bCs/>
          <w:sz w:val="24"/>
          <w:szCs w:val="24"/>
        </w:rPr>
        <w:t>Приложения к Договору:</w:t>
      </w:r>
    </w:p>
    <w:p w:rsidR="00B9113C" w:rsidRPr="00FC1DA1" w:rsidRDefault="00B9113C" w:rsidP="003D4349">
      <w:pPr>
        <w:ind w:firstLine="426"/>
        <w:jc w:val="both"/>
        <w:rPr>
          <w:rFonts w:ascii="PT Astra Serif" w:hAnsi="PT Astra Serif"/>
          <w:sz w:val="24"/>
          <w:szCs w:val="24"/>
        </w:rPr>
      </w:pPr>
      <w:r w:rsidRPr="00FC1DA1">
        <w:rPr>
          <w:rFonts w:ascii="PT Astra Serif" w:hAnsi="PT Astra Serif"/>
          <w:sz w:val="24"/>
          <w:szCs w:val="24"/>
        </w:rPr>
        <w:t>Приложение № 1 «</w:t>
      </w:r>
      <w:r w:rsidR="003D4349" w:rsidRPr="00FC1DA1">
        <w:rPr>
          <w:rFonts w:ascii="PT Astra Serif" w:hAnsi="PT Astra Serif"/>
          <w:sz w:val="24"/>
          <w:szCs w:val="24"/>
        </w:rPr>
        <w:t>Схема границ территории комплексного развития жилой застройки, ограниченной улицами Немцова, Кирова, Кутузова, Шухова, Рихарда Зорге и Дементьева</w:t>
      </w:r>
      <w:r w:rsidRPr="00FC1DA1">
        <w:rPr>
          <w:rFonts w:ascii="PT Astra Serif" w:hAnsi="PT Astra Serif"/>
          <w:sz w:val="24"/>
          <w:szCs w:val="24"/>
        </w:rPr>
        <w:t xml:space="preserve">»; </w:t>
      </w:r>
    </w:p>
    <w:p w:rsidR="00B9113C" w:rsidRPr="00FC1DA1" w:rsidRDefault="00B9113C" w:rsidP="002C4657">
      <w:pPr>
        <w:ind w:firstLine="426"/>
        <w:jc w:val="both"/>
        <w:rPr>
          <w:rFonts w:ascii="PT Astra Serif" w:hAnsi="PT Astra Serif"/>
          <w:sz w:val="24"/>
          <w:szCs w:val="24"/>
        </w:rPr>
      </w:pPr>
      <w:r w:rsidRPr="00FC1DA1">
        <w:rPr>
          <w:rFonts w:ascii="PT Astra Serif" w:hAnsi="PT Astra Serif"/>
          <w:sz w:val="24"/>
          <w:szCs w:val="24"/>
        </w:rPr>
        <w:t xml:space="preserve">Приложение № 2 «Перечень объектов капитального строительства, расположенных </w:t>
      </w:r>
      <w:r w:rsidRPr="00FC1DA1">
        <w:rPr>
          <w:rFonts w:ascii="PT Astra Serif" w:hAnsi="PT Astra Serif"/>
          <w:sz w:val="24"/>
          <w:szCs w:val="24"/>
        </w:rPr>
        <w:br/>
        <w:t xml:space="preserve">в границах территории, в отношении которой осуществляется комплексное развитие, в том числе перечень объектов капитального строительства, подлежащих сносу или реконструкции»; </w:t>
      </w:r>
    </w:p>
    <w:p w:rsidR="00B9113C" w:rsidRPr="00FC1DA1" w:rsidRDefault="002C4657" w:rsidP="002C4657">
      <w:pPr>
        <w:ind w:firstLine="426"/>
        <w:jc w:val="both"/>
        <w:rPr>
          <w:rFonts w:ascii="PT Astra Serif" w:hAnsi="PT Astra Serif"/>
          <w:bCs/>
          <w:sz w:val="24"/>
          <w:szCs w:val="24"/>
        </w:rPr>
      </w:pPr>
      <w:r w:rsidRPr="00FC1DA1">
        <w:rPr>
          <w:rFonts w:ascii="PT Astra Serif" w:hAnsi="PT Astra Serif"/>
          <w:bCs/>
          <w:sz w:val="24"/>
          <w:szCs w:val="24"/>
        </w:rPr>
        <w:t>Приложение № </w:t>
      </w:r>
      <w:r w:rsidR="00B9113C" w:rsidRPr="00FC1DA1">
        <w:rPr>
          <w:rFonts w:ascii="PT Astra Serif" w:hAnsi="PT Astra Serif"/>
          <w:bCs/>
          <w:sz w:val="24"/>
          <w:szCs w:val="24"/>
        </w:rPr>
        <w:t>3 «</w:t>
      </w:r>
      <w:r w:rsidR="00B9113C" w:rsidRPr="00FC1DA1">
        <w:rPr>
          <w:rFonts w:ascii="PT Astra Serif" w:hAnsi="PT Astra Serif"/>
          <w:sz w:val="24"/>
          <w:szCs w:val="24"/>
        </w:rPr>
        <w:t xml:space="preserve">Перечень жилых помещений, подлежащих передаче в муниципальную собственность с указанием их площади, количества комнат и иных существенных характеристик, а также перечень жилых помещений, подлежащих изъятию (выкупу), </w:t>
      </w:r>
      <w:r w:rsidR="00E50E25">
        <w:rPr>
          <w:rFonts w:ascii="PT Astra Serif" w:hAnsi="PT Astra Serif"/>
          <w:sz w:val="24"/>
          <w:szCs w:val="24"/>
        </w:rPr>
        <w:br/>
      </w:r>
      <w:r w:rsidR="00B9113C" w:rsidRPr="00FC1DA1">
        <w:rPr>
          <w:rFonts w:ascii="PT Astra Serif" w:hAnsi="PT Astra Serif"/>
          <w:sz w:val="24"/>
          <w:szCs w:val="24"/>
        </w:rPr>
        <w:t>с указанием их площади</w:t>
      </w:r>
      <w:r w:rsidR="00B9113C" w:rsidRPr="00FC1DA1">
        <w:rPr>
          <w:rFonts w:ascii="PT Astra Serif" w:hAnsi="PT Astra Serif"/>
          <w:bCs/>
          <w:sz w:val="24"/>
          <w:szCs w:val="24"/>
        </w:rPr>
        <w:t>»;</w:t>
      </w:r>
    </w:p>
    <w:p w:rsidR="00B9113C" w:rsidRPr="00FC1DA1" w:rsidRDefault="002C4657" w:rsidP="002C4657">
      <w:pPr>
        <w:ind w:firstLine="426"/>
        <w:jc w:val="both"/>
        <w:rPr>
          <w:rFonts w:ascii="PT Astra Serif" w:hAnsi="PT Astra Serif"/>
          <w:bCs/>
          <w:sz w:val="24"/>
          <w:szCs w:val="24"/>
        </w:rPr>
      </w:pPr>
      <w:r w:rsidRPr="00FC1DA1">
        <w:rPr>
          <w:rFonts w:ascii="PT Astra Serif" w:hAnsi="PT Astra Serif"/>
          <w:bCs/>
          <w:sz w:val="24"/>
          <w:szCs w:val="24"/>
        </w:rPr>
        <w:t>Приложение № </w:t>
      </w:r>
      <w:r w:rsidR="00B9113C" w:rsidRPr="00FC1DA1">
        <w:rPr>
          <w:rFonts w:ascii="PT Astra Serif" w:hAnsi="PT Astra Serif"/>
          <w:bCs/>
          <w:sz w:val="24"/>
          <w:szCs w:val="24"/>
        </w:rPr>
        <w:t>4 «</w:t>
      </w:r>
      <w:r w:rsidR="00B9113C" w:rsidRPr="00FC1DA1">
        <w:rPr>
          <w:rFonts w:ascii="PT Astra Serif" w:hAnsi="PT Astra Serif"/>
          <w:sz w:val="24"/>
          <w:szCs w:val="24"/>
        </w:rPr>
        <w:t>Перечень видов работ по благоустройству территории, в том числе озеленению»</w:t>
      </w:r>
      <w:r w:rsidR="00B9113C" w:rsidRPr="00FC1DA1">
        <w:rPr>
          <w:rFonts w:ascii="PT Astra Serif" w:hAnsi="PT Astra Serif"/>
          <w:bCs/>
          <w:sz w:val="24"/>
          <w:szCs w:val="24"/>
        </w:rPr>
        <w:t>;</w:t>
      </w:r>
    </w:p>
    <w:p w:rsidR="00B9113C" w:rsidRPr="00FC1DA1" w:rsidRDefault="002C4657" w:rsidP="002C4657">
      <w:pPr>
        <w:ind w:firstLine="426"/>
        <w:jc w:val="both"/>
        <w:rPr>
          <w:rFonts w:ascii="PT Astra Serif" w:hAnsi="PT Astra Serif"/>
          <w:bCs/>
          <w:sz w:val="24"/>
          <w:szCs w:val="24"/>
        </w:rPr>
      </w:pPr>
      <w:r w:rsidRPr="00FC1DA1">
        <w:rPr>
          <w:rFonts w:ascii="PT Astra Serif" w:hAnsi="PT Astra Serif"/>
          <w:bCs/>
          <w:sz w:val="24"/>
          <w:szCs w:val="24"/>
        </w:rPr>
        <w:t>Приложение № 5 </w:t>
      </w:r>
      <w:r w:rsidR="00B9113C" w:rsidRPr="00FC1DA1">
        <w:rPr>
          <w:rFonts w:ascii="PT Astra Serif" w:hAnsi="PT Astra Serif"/>
          <w:bCs/>
          <w:sz w:val="24"/>
          <w:szCs w:val="24"/>
        </w:rPr>
        <w:t>«График реализации этапов и мероприятий ко</w:t>
      </w:r>
      <w:r w:rsidRPr="00FC1DA1">
        <w:rPr>
          <w:rFonts w:ascii="PT Astra Serif" w:hAnsi="PT Astra Serif"/>
          <w:bCs/>
          <w:sz w:val="24"/>
          <w:szCs w:val="24"/>
        </w:rPr>
        <w:t>мплексного развития территории</w:t>
      </w:r>
      <w:r w:rsidR="00A64999" w:rsidRPr="00FC1DA1">
        <w:rPr>
          <w:rFonts w:ascii="PT Astra Serif" w:hAnsi="PT Astra Serif"/>
        </w:rPr>
        <w:t xml:space="preserve"> </w:t>
      </w:r>
      <w:r w:rsidR="00A64999" w:rsidRPr="00FC1DA1">
        <w:rPr>
          <w:rFonts w:ascii="PT Astra Serif" w:hAnsi="PT Astra Serif"/>
          <w:bCs/>
          <w:sz w:val="24"/>
          <w:szCs w:val="24"/>
        </w:rPr>
        <w:t>жилой застройки, ограниченной улицами Немцова, Кирова, Кутузова, Шухова, Рихарда Зорге и Дементьева</w:t>
      </w:r>
      <w:r w:rsidRPr="00FC1DA1">
        <w:rPr>
          <w:rFonts w:ascii="PT Astra Serif" w:hAnsi="PT Astra Serif"/>
          <w:bCs/>
          <w:sz w:val="24"/>
          <w:szCs w:val="24"/>
        </w:rPr>
        <w:t>»;</w:t>
      </w:r>
    </w:p>
    <w:p w:rsidR="002C4657" w:rsidRPr="00FC1DA1" w:rsidRDefault="00B9113C" w:rsidP="002C4657">
      <w:pPr>
        <w:ind w:firstLine="426"/>
        <w:jc w:val="both"/>
        <w:rPr>
          <w:rFonts w:ascii="PT Astra Serif" w:hAnsi="PT Astra Serif"/>
          <w:bCs/>
          <w:sz w:val="24"/>
          <w:szCs w:val="24"/>
        </w:rPr>
      </w:pPr>
      <w:r w:rsidRPr="00FC1DA1">
        <w:rPr>
          <w:rFonts w:ascii="PT Astra Serif" w:hAnsi="PT Astra Serif"/>
          <w:bCs/>
          <w:sz w:val="24"/>
          <w:szCs w:val="24"/>
        </w:rPr>
        <w:t>Приложение № 6 «</w:t>
      </w:r>
      <w:r w:rsidR="00B7063B" w:rsidRPr="00B7063B">
        <w:rPr>
          <w:rFonts w:ascii="PT Astra Serif" w:hAnsi="PT Astra Serif"/>
        </w:rPr>
        <w:t>Перечень мероприятий по проведению ремонтных работ в групповой ячейке для организации дневного сна воспитанников МБОУ ЦО № 35 (г. Тула, ул. Кутузова, д. 19а)</w:t>
      </w:r>
      <w:r w:rsidR="002C4657" w:rsidRPr="00FC1DA1">
        <w:rPr>
          <w:rFonts w:ascii="PT Astra Serif" w:hAnsi="PT Astra Serif"/>
          <w:bCs/>
          <w:sz w:val="24"/>
          <w:szCs w:val="24"/>
        </w:rPr>
        <w:t>»;</w:t>
      </w:r>
    </w:p>
    <w:p w:rsidR="00B9113C" w:rsidRDefault="00B9113C" w:rsidP="00B7063B">
      <w:pPr>
        <w:ind w:firstLine="426"/>
        <w:jc w:val="both"/>
        <w:rPr>
          <w:rFonts w:ascii="PT Astra Serif" w:hAnsi="PT Astra Serif"/>
          <w:bCs/>
          <w:sz w:val="24"/>
          <w:szCs w:val="24"/>
        </w:rPr>
      </w:pPr>
      <w:r w:rsidRPr="00FC1DA1">
        <w:rPr>
          <w:rFonts w:ascii="PT Astra Serif" w:hAnsi="PT Astra Serif"/>
          <w:bCs/>
          <w:sz w:val="24"/>
          <w:szCs w:val="24"/>
        </w:rPr>
        <w:t>Приложение № 7</w:t>
      </w:r>
      <w:r w:rsidR="002C4657" w:rsidRPr="00FC1DA1">
        <w:rPr>
          <w:rFonts w:ascii="PT Astra Serif" w:hAnsi="PT Astra Serif"/>
          <w:bCs/>
          <w:sz w:val="24"/>
          <w:szCs w:val="24"/>
        </w:rPr>
        <w:t xml:space="preserve"> «</w:t>
      </w:r>
      <w:r w:rsidR="00B7063B" w:rsidRPr="00B7063B">
        <w:rPr>
          <w:rFonts w:ascii="PT Astra Serif" w:hAnsi="PT Astra Serif"/>
        </w:rPr>
        <w:t>Перечень мероприятий по замене ограждения школьного стадиона</w:t>
      </w:r>
      <w:r w:rsidR="00B7063B">
        <w:rPr>
          <w:rFonts w:ascii="PT Astra Serif" w:hAnsi="PT Astra Serif"/>
        </w:rPr>
        <w:t xml:space="preserve"> </w:t>
      </w:r>
      <w:r w:rsidR="00B7063B" w:rsidRPr="00B7063B">
        <w:rPr>
          <w:rFonts w:ascii="PT Astra Serif" w:hAnsi="PT Astra Serif"/>
        </w:rPr>
        <w:t>МБОУ ЦО № 35 (г. Тула, ул. Кирова, д. 186)</w:t>
      </w:r>
      <w:r w:rsidR="002C4657" w:rsidRPr="00FC1DA1">
        <w:rPr>
          <w:rFonts w:ascii="PT Astra Serif" w:hAnsi="PT Astra Serif"/>
          <w:bCs/>
          <w:sz w:val="24"/>
          <w:szCs w:val="24"/>
        </w:rPr>
        <w:t>».</w:t>
      </w:r>
    </w:p>
    <w:p w:rsidR="007E3A0D" w:rsidRDefault="007E3A0D" w:rsidP="00B7063B">
      <w:pPr>
        <w:ind w:firstLine="426"/>
        <w:jc w:val="both"/>
        <w:rPr>
          <w:rFonts w:ascii="PT Astra Serif" w:hAnsi="PT Astra Serif"/>
          <w:bCs/>
          <w:sz w:val="24"/>
          <w:szCs w:val="24"/>
        </w:rPr>
      </w:pPr>
    </w:p>
    <w:p w:rsidR="007E3A0D" w:rsidRDefault="007E3A0D" w:rsidP="00B7063B">
      <w:pPr>
        <w:ind w:firstLine="426"/>
        <w:jc w:val="both"/>
        <w:rPr>
          <w:rFonts w:ascii="PT Astra Serif" w:hAnsi="PT Astra Serif"/>
          <w:bCs/>
          <w:sz w:val="24"/>
          <w:szCs w:val="24"/>
        </w:rPr>
      </w:pPr>
    </w:p>
    <w:p w:rsidR="007E3A0D" w:rsidRDefault="007E3A0D" w:rsidP="00B7063B">
      <w:pPr>
        <w:ind w:firstLine="426"/>
        <w:jc w:val="both"/>
        <w:rPr>
          <w:rFonts w:ascii="PT Astra Serif" w:hAnsi="PT Astra Serif"/>
          <w:bCs/>
          <w:sz w:val="24"/>
          <w:szCs w:val="24"/>
        </w:rPr>
      </w:pPr>
    </w:p>
    <w:p w:rsidR="007E3A0D" w:rsidRDefault="007E3A0D" w:rsidP="00B7063B">
      <w:pPr>
        <w:ind w:firstLine="426"/>
        <w:jc w:val="both"/>
        <w:rPr>
          <w:rFonts w:ascii="PT Astra Serif" w:hAnsi="PT Astra Serif"/>
          <w:bCs/>
          <w:sz w:val="24"/>
          <w:szCs w:val="24"/>
        </w:rPr>
      </w:pPr>
    </w:p>
    <w:p w:rsidR="007E3A0D" w:rsidRDefault="007E3A0D" w:rsidP="00B7063B">
      <w:pPr>
        <w:ind w:firstLine="426"/>
        <w:jc w:val="both"/>
        <w:rPr>
          <w:rFonts w:ascii="PT Astra Serif" w:hAnsi="PT Astra Serif"/>
          <w:bCs/>
          <w:sz w:val="24"/>
          <w:szCs w:val="24"/>
        </w:rPr>
      </w:pPr>
    </w:p>
    <w:p w:rsidR="007E3A0D" w:rsidRDefault="007E3A0D" w:rsidP="00B7063B">
      <w:pPr>
        <w:ind w:firstLine="426"/>
        <w:jc w:val="both"/>
        <w:rPr>
          <w:rFonts w:ascii="PT Astra Serif" w:hAnsi="PT Astra Serif"/>
          <w:bCs/>
          <w:sz w:val="24"/>
          <w:szCs w:val="24"/>
        </w:rPr>
      </w:pPr>
    </w:p>
    <w:p w:rsidR="007E3A0D" w:rsidRDefault="007E3A0D" w:rsidP="00B7063B">
      <w:pPr>
        <w:ind w:firstLine="426"/>
        <w:jc w:val="both"/>
        <w:rPr>
          <w:rFonts w:ascii="PT Astra Serif" w:hAnsi="PT Astra Serif"/>
          <w:bCs/>
          <w:sz w:val="24"/>
          <w:szCs w:val="24"/>
        </w:rPr>
      </w:pPr>
    </w:p>
    <w:p w:rsidR="007E3A0D" w:rsidRDefault="007E3A0D" w:rsidP="00B7063B">
      <w:pPr>
        <w:ind w:firstLine="426"/>
        <w:jc w:val="both"/>
        <w:rPr>
          <w:rFonts w:ascii="PT Astra Serif" w:hAnsi="PT Astra Serif"/>
          <w:bCs/>
          <w:sz w:val="24"/>
          <w:szCs w:val="24"/>
        </w:rPr>
      </w:pPr>
    </w:p>
    <w:p w:rsidR="007E3A0D" w:rsidRDefault="007E3A0D" w:rsidP="00B7063B">
      <w:pPr>
        <w:ind w:firstLine="426"/>
        <w:jc w:val="both"/>
        <w:rPr>
          <w:rFonts w:ascii="PT Astra Serif" w:hAnsi="PT Astra Serif"/>
          <w:bCs/>
          <w:sz w:val="24"/>
          <w:szCs w:val="24"/>
        </w:rPr>
      </w:pPr>
    </w:p>
    <w:p w:rsidR="007E3A0D" w:rsidRDefault="007E3A0D" w:rsidP="00B7063B">
      <w:pPr>
        <w:ind w:firstLine="426"/>
        <w:jc w:val="both"/>
        <w:rPr>
          <w:rFonts w:ascii="PT Astra Serif" w:hAnsi="PT Astra Serif"/>
          <w:bCs/>
          <w:sz w:val="24"/>
          <w:szCs w:val="24"/>
        </w:rPr>
      </w:pPr>
    </w:p>
    <w:p w:rsidR="007E3A0D" w:rsidRDefault="007E3A0D" w:rsidP="00B7063B">
      <w:pPr>
        <w:ind w:firstLine="426"/>
        <w:jc w:val="both"/>
        <w:rPr>
          <w:rFonts w:ascii="PT Astra Serif" w:hAnsi="PT Astra Serif"/>
          <w:bCs/>
          <w:sz w:val="24"/>
          <w:szCs w:val="24"/>
        </w:rPr>
      </w:pPr>
    </w:p>
    <w:p w:rsidR="007E3A0D" w:rsidRDefault="007E3A0D" w:rsidP="00B7063B">
      <w:pPr>
        <w:ind w:firstLine="426"/>
        <w:jc w:val="both"/>
        <w:rPr>
          <w:rFonts w:ascii="PT Astra Serif" w:hAnsi="PT Astra Serif"/>
          <w:bCs/>
          <w:sz w:val="24"/>
          <w:szCs w:val="24"/>
        </w:rPr>
      </w:pPr>
    </w:p>
    <w:p w:rsidR="007E3A0D" w:rsidRDefault="007E3A0D" w:rsidP="00B7063B">
      <w:pPr>
        <w:ind w:firstLine="426"/>
        <w:jc w:val="both"/>
        <w:rPr>
          <w:rFonts w:ascii="PT Astra Serif" w:hAnsi="PT Astra Serif"/>
          <w:bCs/>
          <w:sz w:val="24"/>
          <w:szCs w:val="24"/>
        </w:rPr>
      </w:pPr>
    </w:p>
    <w:p w:rsidR="007E3A0D" w:rsidRDefault="007E3A0D" w:rsidP="00B7063B">
      <w:pPr>
        <w:ind w:firstLine="426"/>
        <w:jc w:val="both"/>
        <w:rPr>
          <w:rFonts w:ascii="PT Astra Serif" w:hAnsi="PT Astra Serif"/>
          <w:bCs/>
          <w:sz w:val="24"/>
          <w:szCs w:val="24"/>
        </w:rPr>
      </w:pPr>
    </w:p>
    <w:p w:rsidR="007E3A0D" w:rsidRDefault="007E3A0D" w:rsidP="00B7063B">
      <w:pPr>
        <w:ind w:firstLine="426"/>
        <w:jc w:val="both"/>
        <w:rPr>
          <w:rFonts w:ascii="PT Astra Serif" w:hAnsi="PT Astra Serif"/>
          <w:bCs/>
          <w:sz w:val="24"/>
          <w:szCs w:val="24"/>
        </w:rPr>
      </w:pPr>
    </w:p>
    <w:p w:rsidR="007E3A0D" w:rsidRDefault="007E3A0D" w:rsidP="00B7063B">
      <w:pPr>
        <w:ind w:firstLine="426"/>
        <w:jc w:val="both"/>
        <w:rPr>
          <w:rFonts w:ascii="PT Astra Serif" w:hAnsi="PT Astra Serif"/>
          <w:bCs/>
          <w:sz w:val="24"/>
          <w:szCs w:val="24"/>
        </w:rPr>
      </w:pPr>
    </w:p>
    <w:p w:rsidR="007E3A0D" w:rsidRDefault="007E3A0D" w:rsidP="00B7063B">
      <w:pPr>
        <w:ind w:firstLine="426"/>
        <w:jc w:val="both"/>
        <w:rPr>
          <w:rFonts w:ascii="PT Astra Serif" w:hAnsi="PT Astra Serif"/>
          <w:bCs/>
          <w:sz w:val="24"/>
          <w:szCs w:val="24"/>
        </w:rPr>
      </w:pPr>
    </w:p>
    <w:p w:rsidR="007E3A0D" w:rsidRDefault="007E3A0D" w:rsidP="00B7063B">
      <w:pPr>
        <w:ind w:firstLine="426"/>
        <w:jc w:val="both"/>
        <w:rPr>
          <w:rFonts w:ascii="PT Astra Serif" w:hAnsi="PT Astra Serif"/>
          <w:bCs/>
          <w:sz w:val="24"/>
          <w:szCs w:val="24"/>
        </w:rPr>
      </w:pPr>
    </w:p>
    <w:p w:rsidR="007E3A0D" w:rsidRDefault="007E3A0D" w:rsidP="00B7063B">
      <w:pPr>
        <w:ind w:firstLine="426"/>
        <w:jc w:val="both"/>
        <w:rPr>
          <w:rFonts w:ascii="PT Astra Serif" w:hAnsi="PT Astra Serif"/>
          <w:bCs/>
          <w:sz w:val="24"/>
          <w:szCs w:val="24"/>
        </w:rPr>
      </w:pPr>
    </w:p>
    <w:p w:rsidR="007E3A0D" w:rsidRPr="00FC1DA1" w:rsidRDefault="007E3A0D" w:rsidP="00B7063B">
      <w:pPr>
        <w:ind w:firstLine="426"/>
        <w:jc w:val="both"/>
        <w:rPr>
          <w:rFonts w:ascii="PT Astra Serif" w:hAnsi="PT Astra Serif"/>
          <w:bCs/>
          <w:color w:val="FF0000"/>
          <w:sz w:val="24"/>
          <w:szCs w:val="24"/>
        </w:rPr>
      </w:pPr>
    </w:p>
    <w:p w:rsidR="00B9113C" w:rsidRDefault="00B9113C" w:rsidP="00B9113C">
      <w:pPr>
        <w:widowControl w:val="0"/>
        <w:suppressAutoHyphens/>
        <w:autoSpaceDN w:val="0"/>
        <w:textAlignment w:val="baseline"/>
        <w:rPr>
          <w:rFonts w:ascii="PT Astra Serif" w:hAnsi="PT Astra Serif"/>
          <w:kern w:val="3"/>
          <w:sz w:val="24"/>
          <w:szCs w:val="24"/>
          <w:lang w:bidi="hi-IN"/>
        </w:rPr>
      </w:pPr>
    </w:p>
    <w:p w:rsidR="00B9113C" w:rsidRPr="00FC1DA1" w:rsidRDefault="00B9113C" w:rsidP="00B9113C">
      <w:pPr>
        <w:jc w:val="center"/>
        <w:rPr>
          <w:rFonts w:ascii="PT Astra Serif" w:hAnsi="PT Astra Serif"/>
          <w:b/>
          <w:bCs/>
          <w:sz w:val="24"/>
          <w:szCs w:val="24"/>
        </w:rPr>
      </w:pPr>
      <w:r w:rsidRPr="00FC1DA1">
        <w:rPr>
          <w:rFonts w:ascii="PT Astra Serif" w:hAnsi="PT Astra Serif"/>
          <w:b/>
          <w:bCs/>
          <w:sz w:val="24"/>
          <w:szCs w:val="24"/>
        </w:rPr>
        <w:t>8. Реквизиты и подписи Сторон</w:t>
      </w:r>
    </w:p>
    <w:p w:rsidR="00B9113C" w:rsidRPr="00FC1DA1" w:rsidRDefault="00B9113C" w:rsidP="00B9113C">
      <w:pPr>
        <w:rPr>
          <w:rFonts w:ascii="PT Astra Serif" w:hAnsi="PT Astra Serif"/>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6"/>
        <w:gridCol w:w="4786"/>
      </w:tblGrid>
      <w:tr w:rsidR="00B9113C" w:rsidRPr="00FC1DA1" w:rsidTr="00C262A8">
        <w:tc>
          <w:tcPr>
            <w:tcW w:w="4785" w:type="dxa"/>
            <w:tcBorders>
              <w:top w:val="single" w:sz="4" w:space="0" w:color="000000"/>
              <w:left w:val="single" w:sz="4" w:space="0" w:color="000000"/>
              <w:bottom w:val="single" w:sz="4" w:space="0" w:color="000000"/>
              <w:right w:val="single" w:sz="4" w:space="0" w:color="000000"/>
            </w:tcBorders>
            <w:shd w:val="clear" w:color="auto" w:fill="auto"/>
            <w:hideMark/>
          </w:tcPr>
          <w:p w:rsidR="00B9113C" w:rsidRPr="00FC1DA1" w:rsidRDefault="00B9113C" w:rsidP="00C262A8">
            <w:pPr>
              <w:rPr>
                <w:rFonts w:ascii="PT Astra Serif" w:hAnsi="PT Astra Serif"/>
                <w:sz w:val="24"/>
                <w:szCs w:val="24"/>
              </w:rPr>
            </w:pPr>
            <w:r w:rsidRPr="00FC1DA1">
              <w:rPr>
                <w:rFonts w:ascii="PT Astra Serif" w:hAnsi="PT Astra Serif"/>
                <w:b/>
                <w:sz w:val="24"/>
                <w:szCs w:val="24"/>
                <w:u w:val="single"/>
              </w:rPr>
              <w:t xml:space="preserve">Администрация:   </w:t>
            </w:r>
          </w:p>
        </w:tc>
        <w:tc>
          <w:tcPr>
            <w:tcW w:w="4786" w:type="dxa"/>
            <w:tcBorders>
              <w:top w:val="single" w:sz="4" w:space="0" w:color="000000"/>
              <w:left w:val="single" w:sz="4" w:space="0" w:color="000000"/>
              <w:bottom w:val="single" w:sz="4" w:space="0" w:color="000000"/>
              <w:right w:val="single" w:sz="4" w:space="0" w:color="000000"/>
            </w:tcBorders>
            <w:shd w:val="clear" w:color="auto" w:fill="auto"/>
          </w:tcPr>
          <w:p w:rsidR="00B9113C" w:rsidRPr="00FC1DA1" w:rsidRDefault="00B9113C" w:rsidP="00C262A8">
            <w:pPr>
              <w:rPr>
                <w:rFonts w:ascii="PT Astra Serif" w:hAnsi="PT Astra Serif"/>
                <w:b/>
                <w:sz w:val="24"/>
                <w:szCs w:val="24"/>
              </w:rPr>
            </w:pPr>
            <w:r w:rsidRPr="00FC1DA1">
              <w:rPr>
                <w:rFonts w:ascii="PT Astra Serif" w:hAnsi="PT Astra Serif"/>
                <w:b/>
                <w:sz w:val="24"/>
                <w:szCs w:val="24"/>
                <w:u w:val="single"/>
              </w:rPr>
              <w:t>Застройщик:</w:t>
            </w:r>
          </w:p>
          <w:p w:rsidR="00B9113C" w:rsidRPr="00FC1DA1" w:rsidRDefault="00B9113C" w:rsidP="00C262A8">
            <w:pPr>
              <w:rPr>
                <w:rFonts w:ascii="PT Astra Serif" w:hAnsi="PT Astra Serif"/>
                <w:sz w:val="24"/>
                <w:szCs w:val="24"/>
              </w:rPr>
            </w:pPr>
          </w:p>
        </w:tc>
      </w:tr>
      <w:tr w:rsidR="00B9113C" w:rsidRPr="00FC1DA1" w:rsidTr="00C262A8">
        <w:trPr>
          <w:trHeight w:val="5710"/>
        </w:trPr>
        <w:tc>
          <w:tcPr>
            <w:tcW w:w="4785" w:type="dxa"/>
            <w:tcBorders>
              <w:top w:val="single" w:sz="4" w:space="0" w:color="000000"/>
              <w:left w:val="single" w:sz="4" w:space="0" w:color="000000"/>
              <w:bottom w:val="single" w:sz="4" w:space="0" w:color="000000"/>
              <w:right w:val="single" w:sz="4" w:space="0" w:color="000000"/>
            </w:tcBorders>
            <w:shd w:val="clear" w:color="auto" w:fill="auto"/>
          </w:tcPr>
          <w:p w:rsidR="00B9113C" w:rsidRPr="00FC1DA1" w:rsidRDefault="00B9113C" w:rsidP="00C262A8">
            <w:pPr>
              <w:rPr>
                <w:rFonts w:ascii="PT Astra Serif" w:hAnsi="PT Astra Serif"/>
                <w:b/>
                <w:sz w:val="24"/>
                <w:szCs w:val="24"/>
              </w:rPr>
            </w:pPr>
            <w:r w:rsidRPr="00FC1DA1">
              <w:rPr>
                <w:rFonts w:ascii="PT Astra Serif" w:hAnsi="PT Astra Serif"/>
                <w:b/>
                <w:sz w:val="24"/>
                <w:szCs w:val="24"/>
              </w:rPr>
              <w:t>Администрация города Тулы</w:t>
            </w:r>
          </w:p>
          <w:p w:rsidR="00B9113C" w:rsidRPr="00FC1DA1" w:rsidRDefault="00B9113C" w:rsidP="00C262A8">
            <w:pPr>
              <w:rPr>
                <w:rFonts w:ascii="PT Astra Serif" w:hAnsi="PT Astra Serif"/>
                <w:sz w:val="24"/>
                <w:szCs w:val="24"/>
              </w:rPr>
            </w:pPr>
            <w:r w:rsidRPr="00FC1DA1">
              <w:rPr>
                <w:rFonts w:ascii="PT Astra Serif" w:hAnsi="PT Astra Serif"/>
                <w:sz w:val="24"/>
                <w:szCs w:val="24"/>
              </w:rPr>
              <w:t xml:space="preserve">Администрация муниципального образования город Тула </w:t>
            </w:r>
          </w:p>
          <w:p w:rsidR="00B9113C" w:rsidRPr="00FC1DA1" w:rsidRDefault="00B9113C" w:rsidP="00C262A8">
            <w:pPr>
              <w:rPr>
                <w:rFonts w:ascii="PT Astra Serif" w:hAnsi="PT Astra Serif"/>
                <w:sz w:val="24"/>
                <w:szCs w:val="24"/>
              </w:rPr>
            </w:pPr>
            <w:r w:rsidRPr="00FC1DA1">
              <w:rPr>
                <w:rFonts w:ascii="PT Astra Serif" w:hAnsi="PT Astra Serif"/>
                <w:sz w:val="24"/>
                <w:szCs w:val="24"/>
              </w:rPr>
              <w:t>ИНН 7107030032    КПП 710701001</w:t>
            </w:r>
          </w:p>
          <w:p w:rsidR="00B9113C" w:rsidRPr="00FC1DA1" w:rsidRDefault="00B9113C" w:rsidP="00C262A8">
            <w:pPr>
              <w:rPr>
                <w:rFonts w:ascii="PT Astra Serif" w:hAnsi="PT Astra Serif"/>
                <w:sz w:val="24"/>
                <w:szCs w:val="24"/>
              </w:rPr>
            </w:pPr>
            <w:r w:rsidRPr="00FC1DA1">
              <w:rPr>
                <w:rFonts w:ascii="PT Astra Serif" w:hAnsi="PT Astra Serif"/>
                <w:sz w:val="24"/>
                <w:szCs w:val="24"/>
              </w:rPr>
              <w:t xml:space="preserve">УФК по Тульской области (администрация муниципального образования город Тула) </w:t>
            </w:r>
            <w:r w:rsidRPr="00FC1DA1">
              <w:rPr>
                <w:rFonts w:ascii="PT Astra Serif" w:hAnsi="PT Astra Serif"/>
                <w:sz w:val="24"/>
                <w:szCs w:val="24"/>
              </w:rPr>
              <w:br/>
              <w:t>л/с 04663014860</w:t>
            </w:r>
          </w:p>
          <w:p w:rsidR="00B9113C" w:rsidRPr="00FC1DA1" w:rsidRDefault="00B9113C" w:rsidP="00C262A8">
            <w:pPr>
              <w:rPr>
                <w:rFonts w:ascii="PT Astra Serif" w:hAnsi="PT Astra Serif"/>
                <w:sz w:val="24"/>
                <w:szCs w:val="24"/>
              </w:rPr>
            </w:pPr>
            <w:r w:rsidRPr="00FC1DA1">
              <w:rPr>
                <w:rFonts w:ascii="PT Astra Serif" w:hAnsi="PT Astra Serif"/>
                <w:sz w:val="24"/>
                <w:szCs w:val="24"/>
              </w:rPr>
              <w:t>р/с 03100643000000016600</w:t>
            </w:r>
          </w:p>
          <w:p w:rsidR="00B9113C" w:rsidRPr="00FC1DA1" w:rsidRDefault="00B9113C" w:rsidP="00C262A8">
            <w:pPr>
              <w:rPr>
                <w:rFonts w:ascii="PT Astra Serif" w:hAnsi="PT Astra Serif"/>
                <w:sz w:val="24"/>
                <w:szCs w:val="24"/>
              </w:rPr>
            </w:pPr>
            <w:r w:rsidRPr="00FC1DA1">
              <w:rPr>
                <w:rFonts w:ascii="PT Astra Serif" w:hAnsi="PT Astra Serif"/>
                <w:sz w:val="24"/>
                <w:szCs w:val="24"/>
              </w:rPr>
              <w:t>ОТДЕЛЕНИЕ ТУЛА БАНКА РОССИИ// УФК по Тульской области г. Тула</w:t>
            </w:r>
          </w:p>
          <w:p w:rsidR="00B9113C" w:rsidRPr="00FC1DA1" w:rsidRDefault="00B9113C" w:rsidP="00C262A8">
            <w:pPr>
              <w:rPr>
                <w:rFonts w:ascii="PT Astra Serif" w:hAnsi="PT Astra Serif"/>
                <w:sz w:val="24"/>
                <w:szCs w:val="24"/>
              </w:rPr>
            </w:pPr>
            <w:r w:rsidRPr="00FC1DA1">
              <w:rPr>
                <w:rFonts w:ascii="PT Astra Serif" w:hAnsi="PT Astra Serif"/>
                <w:sz w:val="24"/>
                <w:szCs w:val="24"/>
              </w:rPr>
              <w:t>кор/с 40102810445370000059</w:t>
            </w:r>
          </w:p>
          <w:p w:rsidR="00B9113C" w:rsidRPr="00FC1DA1" w:rsidRDefault="00B9113C" w:rsidP="00C262A8">
            <w:pPr>
              <w:rPr>
                <w:rFonts w:ascii="PT Astra Serif" w:hAnsi="PT Astra Serif"/>
                <w:sz w:val="24"/>
                <w:szCs w:val="24"/>
              </w:rPr>
            </w:pPr>
            <w:r w:rsidRPr="00FC1DA1">
              <w:rPr>
                <w:rFonts w:ascii="PT Astra Serif" w:hAnsi="PT Astra Serif"/>
                <w:sz w:val="24"/>
                <w:szCs w:val="24"/>
              </w:rPr>
              <w:t>БИК 017003983</w:t>
            </w:r>
          </w:p>
          <w:p w:rsidR="00B9113C" w:rsidRPr="00FC1DA1" w:rsidRDefault="00B9113C" w:rsidP="00C262A8">
            <w:pPr>
              <w:rPr>
                <w:rFonts w:ascii="PT Astra Serif" w:hAnsi="PT Astra Serif"/>
                <w:sz w:val="24"/>
                <w:szCs w:val="24"/>
              </w:rPr>
            </w:pPr>
            <w:r w:rsidRPr="00FC1DA1">
              <w:rPr>
                <w:rFonts w:ascii="PT Astra Serif" w:hAnsi="PT Astra Serif"/>
                <w:sz w:val="24"/>
                <w:szCs w:val="24"/>
              </w:rPr>
              <w:t>КБК 85311109044040000120</w:t>
            </w:r>
          </w:p>
          <w:p w:rsidR="00B9113C" w:rsidRPr="00FC1DA1" w:rsidRDefault="00B9113C" w:rsidP="00C262A8">
            <w:pPr>
              <w:rPr>
                <w:rFonts w:ascii="PT Astra Serif" w:hAnsi="PT Astra Serif"/>
                <w:sz w:val="24"/>
                <w:szCs w:val="24"/>
              </w:rPr>
            </w:pPr>
            <w:r w:rsidRPr="00FC1DA1">
              <w:rPr>
                <w:rFonts w:ascii="PT Astra Serif" w:hAnsi="PT Astra Serif"/>
                <w:sz w:val="24"/>
                <w:szCs w:val="24"/>
              </w:rPr>
              <w:t>ОКТМО 7070100001</w:t>
            </w:r>
          </w:p>
          <w:p w:rsidR="00B9113C" w:rsidRPr="00FC1DA1" w:rsidRDefault="00B9113C" w:rsidP="00C262A8">
            <w:pPr>
              <w:rPr>
                <w:rFonts w:ascii="PT Astra Serif" w:hAnsi="PT Astra Serif"/>
                <w:sz w:val="24"/>
                <w:szCs w:val="24"/>
              </w:rPr>
            </w:pPr>
          </w:p>
          <w:p w:rsidR="00B9113C" w:rsidRPr="00FC1DA1" w:rsidRDefault="00B9113C" w:rsidP="00C262A8">
            <w:pPr>
              <w:rPr>
                <w:rFonts w:ascii="PT Astra Serif" w:hAnsi="PT Astra Serif"/>
                <w:b/>
                <w:sz w:val="24"/>
                <w:szCs w:val="24"/>
              </w:rPr>
            </w:pPr>
            <w:r w:rsidRPr="00FC1DA1">
              <w:rPr>
                <w:rFonts w:ascii="PT Astra Serif" w:hAnsi="PT Astra Serif"/>
                <w:b/>
                <w:sz w:val="24"/>
                <w:szCs w:val="24"/>
              </w:rPr>
              <w:t>Первый заместитель главы администрации города Тулы</w:t>
            </w:r>
          </w:p>
          <w:p w:rsidR="00B9113C" w:rsidRPr="00FC1DA1" w:rsidRDefault="00B9113C" w:rsidP="00C262A8">
            <w:pPr>
              <w:rPr>
                <w:rFonts w:ascii="PT Astra Serif" w:hAnsi="PT Astra Serif"/>
                <w:b/>
                <w:sz w:val="24"/>
                <w:szCs w:val="24"/>
              </w:rPr>
            </w:pPr>
          </w:p>
          <w:p w:rsidR="00B9113C" w:rsidRPr="00FC1DA1" w:rsidRDefault="00B9113C" w:rsidP="00C262A8">
            <w:pPr>
              <w:rPr>
                <w:rFonts w:ascii="PT Astra Serif" w:hAnsi="PT Astra Serif"/>
                <w:b/>
                <w:sz w:val="24"/>
                <w:szCs w:val="24"/>
              </w:rPr>
            </w:pPr>
            <w:r w:rsidRPr="00FC1DA1">
              <w:rPr>
                <w:rFonts w:ascii="PT Astra Serif" w:hAnsi="PT Astra Serif"/>
                <w:b/>
                <w:sz w:val="24"/>
                <w:szCs w:val="24"/>
              </w:rPr>
              <w:t xml:space="preserve">___________________(__________________) </w:t>
            </w:r>
          </w:p>
          <w:p w:rsidR="00B9113C" w:rsidRPr="00FC1DA1" w:rsidRDefault="00B9113C" w:rsidP="00C262A8">
            <w:pPr>
              <w:rPr>
                <w:rFonts w:ascii="PT Astra Serif" w:hAnsi="PT Astra Serif"/>
                <w:b/>
                <w:sz w:val="24"/>
                <w:szCs w:val="24"/>
              </w:rPr>
            </w:pPr>
          </w:p>
          <w:p w:rsidR="00B9113C" w:rsidRPr="00FC1DA1" w:rsidRDefault="00B9113C" w:rsidP="00C262A8">
            <w:pPr>
              <w:rPr>
                <w:rFonts w:ascii="PT Astra Serif" w:hAnsi="PT Astra Serif"/>
                <w:b/>
                <w:sz w:val="24"/>
                <w:szCs w:val="24"/>
              </w:rPr>
            </w:pPr>
          </w:p>
          <w:p w:rsidR="00B9113C" w:rsidRPr="00FC1DA1" w:rsidRDefault="00B9113C" w:rsidP="00C262A8">
            <w:pPr>
              <w:rPr>
                <w:rFonts w:ascii="PT Astra Serif" w:hAnsi="PT Astra Serif"/>
                <w:sz w:val="24"/>
                <w:szCs w:val="24"/>
              </w:rPr>
            </w:pPr>
            <w:r w:rsidRPr="00FC1DA1">
              <w:rPr>
                <w:rFonts w:ascii="PT Astra Serif" w:hAnsi="PT Astra Serif"/>
                <w:sz w:val="24"/>
                <w:szCs w:val="24"/>
              </w:rPr>
              <w:t>«___»</w:t>
            </w:r>
            <w:r w:rsidRPr="00FC1DA1">
              <w:rPr>
                <w:rFonts w:ascii="PT Astra Serif" w:hAnsi="PT Astra Serif"/>
                <w:sz w:val="24"/>
                <w:szCs w:val="24"/>
                <w:u w:val="single"/>
              </w:rPr>
              <w:t xml:space="preserve">                       </w:t>
            </w:r>
            <w:r w:rsidRPr="00FC1DA1">
              <w:rPr>
                <w:rFonts w:ascii="PT Astra Serif" w:hAnsi="PT Astra Serif"/>
                <w:sz w:val="24"/>
                <w:szCs w:val="24"/>
              </w:rPr>
              <w:t>2025г.</w:t>
            </w:r>
          </w:p>
        </w:tc>
        <w:tc>
          <w:tcPr>
            <w:tcW w:w="4786" w:type="dxa"/>
            <w:tcBorders>
              <w:top w:val="single" w:sz="4" w:space="0" w:color="000000"/>
              <w:left w:val="single" w:sz="4" w:space="0" w:color="000000"/>
              <w:bottom w:val="single" w:sz="4" w:space="0" w:color="000000"/>
              <w:right w:val="single" w:sz="4" w:space="0" w:color="000000"/>
            </w:tcBorders>
            <w:shd w:val="clear" w:color="auto" w:fill="auto"/>
          </w:tcPr>
          <w:p w:rsidR="00B9113C" w:rsidRPr="00FC1DA1" w:rsidRDefault="00B9113C" w:rsidP="00C262A8">
            <w:pPr>
              <w:pStyle w:val="a9"/>
              <w:widowControl/>
              <w:ind w:left="36"/>
              <w:jc w:val="both"/>
              <w:rPr>
                <w:rFonts w:ascii="PT Astra Serif" w:hAnsi="PT Astra Serif"/>
                <w:sz w:val="24"/>
                <w:szCs w:val="24"/>
                <w:lang w:val="ru-RU" w:eastAsia="ru-RU"/>
              </w:rPr>
            </w:pPr>
            <w:r w:rsidRPr="00FC1DA1">
              <w:rPr>
                <w:rFonts w:ascii="PT Astra Serif" w:hAnsi="PT Astra Serif"/>
                <w:sz w:val="24"/>
                <w:szCs w:val="24"/>
                <w:lang w:val="ru-RU"/>
              </w:rPr>
              <w:t>___________</w:t>
            </w:r>
          </w:p>
          <w:p w:rsidR="00B9113C" w:rsidRPr="00FC1DA1" w:rsidRDefault="00B9113C" w:rsidP="00C262A8">
            <w:pPr>
              <w:pStyle w:val="a9"/>
              <w:widowControl/>
              <w:ind w:left="36"/>
              <w:jc w:val="both"/>
              <w:rPr>
                <w:rFonts w:ascii="PT Astra Serif" w:hAnsi="PT Astra Serif"/>
                <w:sz w:val="24"/>
                <w:szCs w:val="24"/>
                <w:lang w:val="ru-RU"/>
              </w:rPr>
            </w:pPr>
            <w:r w:rsidRPr="00FC1DA1">
              <w:rPr>
                <w:rFonts w:ascii="PT Astra Serif" w:hAnsi="PT Astra Serif"/>
                <w:sz w:val="24"/>
                <w:szCs w:val="24"/>
                <w:lang w:val="ru-RU"/>
              </w:rPr>
              <w:t xml:space="preserve">Адрес места нахождения: </w:t>
            </w:r>
          </w:p>
          <w:p w:rsidR="00B9113C" w:rsidRPr="00FC1DA1" w:rsidRDefault="00B9113C" w:rsidP="00C262A8">
            <w:pPr>
              <w:pStyle w:val="a9"/>
              <w:widowControl/>
              <w:ind w:left="36"/>
              <w:jc w:val="both"/>
              <w:rPr>
                <w:rFonts w:ascii="PT Astra Serif" w:hAnsi="PT Astra Serif"/>
                <w:sz w:val="24"/>
                <w:szCs w:val="24"/>
                <w:lang w:val="ru-RU"/>
              </w:rPr>
            </w:pPr>
            <w:r w:rsidRPr="00FC1DA1">
              <w:rPr>
                <w:rFonts w:ascii="PT Astra Serif" w:hAnsi="PT Astra Serif"/>
                <w:sz w:val="24"/>
                <w:szCs w:val="24"/>
                <w:lang w:val="ru-RU"/>
              </w:rPr>
              <w:t xml:space="preserve">ИНН: </w:t>
            </w:r>
          </w:p>
          <w:p w:rsidR="00B9113C" w:rsidRPr="00FC1DA1" w:rsidRDefault="00B9113C" w:rsidP="00C262A8">
            <w:pPr>
              <w:pStyle w:val="a9"/>
              <w:widowControl/>
              <w:ind w:left="36"/>
              <w:jc w:val="both"/>
              <w:rPr>
                <w:rFonts w:ascii="PT Astra Serif" w:hAnsi="PT Astra Serif"/>
                <w:sz w:val="24"/>
                <w:szCs w:val="24"/>
                <w:lang w:val="ru-RU"/>
              </w:rPr>
            </w:pPr>
            <w:r w:rsidRPr="00FC1DA1">
              <w:rPr>
                <w:rFonts w:ascii="PT Astra Serif" w:hAnsi="PT Astra Serif"/>
                <w:sz w:val="24"/>
                <w:szCs w:val="24"/>
                <w:lang w:val="ru-RU"/>
              </w:rPr>
              <w:t xml:space="preserve">КПП: </w:t>
            </w:r>
          </w:p>
          <w:p w:rsidR="00B9113C" w:rsidRPr="00FC1DA1" w:rsidRDefault="00B9113C" w:rsidP="00C262A8">
            <w:pPr>
              <w:pStyle w:val="a9"/>
              <w:widowControl/>
              <w:ind w:left="36"/>
              <w:jc w:val="both"/>
              <w:rPr>
                <w:rFonts w:ascii="PT Astra Serif" w:hAnsi="PT Astra Serif"/>
                <w:sz w:val="24"/>
                <w:szCs w:val="24"/>
                <w:lang w:val="ru-RU"/>
              </w:rPr>
            </w:pPr>
            <w:r w:rsidRPr="00FC1DA1">
              <w:rPr>
                <w:rFonts w:ascii="PT Astra Serif" w:hAnsi="PT Astra Serif"/>
                <w:sz w:val="24"/>
                <w:szCs w:val="24"/>
                <w:lang w:val="ru-RU"/>
              </w:rPr>
              <w:t xml:space="preserve">ОГРН: </w:t>
            </w:r>
          </w:p>
          <w:p w:rsidR="00B9113C" w:rsidRPr="00FC1DA1" w:rsidRDefault="00B9113C" w:rsidP="00C262A8">
            <w:pPr>
              <w:pStyle w:val="a9"/>
              <w:widowControl/>
              <w:ind w:left="36"/>
              <w:jc w:val="both"/>
              <w:rPr>
                <w:rFonts w:ascii="PT Astra Serif" w:hAnsi="PT Astra Serif"/>
                <w:sz w:val="24"/>
                <w:szCs w:val="24"/>
                <w:lang w:val="ru-RU"/>
              </w:rPr>
            </w:pPr>
            <w:r w:rsidRPr="00FC1DA1">
              <w:rPr>
                <w:rFonts w:ascii="PT Astra Serif" w:hAnsi="PT Astra Serif"/>
                <w:sz w:val="24"/>
                <w:szCs w:val="24"/>
                <w:lang w:val="ru-RU"/>
              </w:rPr>
              <w:t xml:space="preserve">ОКПО: </w:t>
            </w:r>
          </w:p>
          <w:p w:rsidR="00B9113C" w:rsidRPr="00FC1DA1" w:rsidRDefault="00B9113C" w:rsidP="00C262A8">
            <w:pPr>
              <w:pStyle w:val="a9"/>
              <w:widowControl/>
              <w:ind w:left="36"/>
              <w:jc w:val="both"/>
              <w:rPr>
                <w:rFonts w:ascii="PT Astra Serif" w:hAnsi="PT Astra Serif"/>
                <w:b/>
                <w:bCs/>
                <w:sz w:val="24"/>
                <w:szCs w:val="24"/>
                <w:lang w:val="ru-RU"/>
              </w:rPr>
            </w:pPr>
            <w:r w:rsidRPr="00FC1DA1">
              <w:rPr>
                <w:rFonts w:ascii="PT Astra Serif" w:hAnsi="PT Astra Serif"/>
                <w:b/>
                <w:bCs/>
                <w:sz w:val="24"/>
                <w:szCs w:val="24"/>
                <w:lang w:val="ru-RU"/>
              </w:rPr>
              <w:t>Банковские реквизиты:</w:t>
            </w:r>
          </w:p>
          <w:p w:rsidR="00B9113C" w:rsidRPr="00FC1DA1" w:rsidRDefault="00B9113C" w:rsidP="00C262A8">
            <w:pPr>
              <w:ind w:left="36"/>
              <w:jc w:val="both"/>
              <w:rPr>
                <w:rFonts w:ascii="PT Astra Serif" w:hAnsi="PT Astra Serif"/>
                <w:sz w:val="24"/>
                <w:szCs w:val="24"/>
                <w:lang w:eastAsia="ru-RU"/>
              </w:rPr>
            </w:pPr>
            <w:r w:rsidRPr="00FC1DA1">
              <w:rPr>
                <w:rFonts w:ascii="PT Astra Serif" w:hAnsi="PT Astra Serif"/>
                <w:sz w:val="24"/>
                <w:szCs w:val="24"/>
              </w:rPr>
              <w:t xml:space="preserve">Расчетный счет: </w:t>
            </w:r>
          </w:p>
          <w:p w:rsidR="00B9113C" w:rsidRPr="00FC1DA1" w:rsidRDefault="00B9113C" w:rsidP="00C262A8">
            <w:pPr>
              <w:ind w:left="36"/>
              <w:jc w:val="both"/>
              <w:rPr>
                <w:rFonts w:ascii="PT Astra Serif" w:hAnsi="PT Astra Serif"/>
                <w:sz w:val="24"/>
                <w:szCs w:val="24"/>
              </w:rPr>
            </w:pPr>
            <w:r w:rsidRPr="00FC1DA1">
              <w:rPr>
                <w:rFonts w:ascii="PT Astra Serif" w:hAnsi="PT Astra Serif"/>
                <w:sz w:val="24"/>
                <w:szCs w:val="24"/>
              </w:rPr>
              <w:t xml:space="preserve">Наименование банка: </w:t>
            </w:r>
          </w:p>
          <w:p w:rsidR="00B9113C" w:rsidRPr="00FC1DA1" w:rsidRDefault="00B9113C" w:rsidP="00C262A8">
            <w:pPr>
              <w:ind w:left="36"/>
              <w:jc w:val="both"/>
              <w:rPr>
                <w:rFonts w:ascii="PT Astra Serif" w:hAnsi="PT Astra Serif"/>
                <w:sz w:val="24"/>
                <w:szCs w:val="24"/>
              </w:rPr>
            </w:pPr>
            <w:r w:rsidRPr="00FC1DA1">
              <w:rPr>
                <w:rFonts w:ascii="PT Astra Serif" w:hAnsi="PT Astra Serif"/>
                <w:sz w:val="24"/>
                <w:szCs w:val="24"/>
              </w:rPr>
              <w:t xml:space="preserve">БИК: </w:t>
            </w:r>
          </w:p>
          <w:p w:rsidR="00B9113C" w:rsidRPr="00FC1DA1" w:rsidRDefault="00B9113C" w:rsidP="00C262A8">
            <w:pPr>
              <w:pStyle w:val="a9"/>
              <w:widowControl/>
              <w:ind w:left="36"/>
              <w:jc w:val="both"/>
              <w:rPr>
                <w:rFonts w:ascii="PT Astra Serif" w:hAnsi="PT Astra Serif"/>
                <w:sz w:val="24"/>
                <w:szCs w:val="24"/>
                <w:lang w:val="ru-RU"/>
              </w:rPr>
            </w:pPr>
            <w:r w:rsidRPr="00FC1DA1">
              <w:rPr>
                <w:rFonts w:ascii="PT Astra Serif" w:hAnsi="PT Astra Serif"/>
                <w:sz w:val="24"/>
                <w:szCs w:val="24"/>
                <w:lang w:val="ru-RU"/>
              </w:rPr>
              <w:t xml:space="preserve">Кор/сч: </w:t>
            </w:r>
          </w:p>
          <w:p w:rsidR="00B9113C" w:rsidRPr="00FC1DA1" w:rsidRDefault="00B9113C" w:rsidP="00C262A8">
            <w:pPr>
              <w:pStyle w:val="a9"/>
              <w:widowControl/>
              <w:ind w:left="36"/>
              <w:jc w:val="both"/>
              <w:rPr>
                <w:rFonts w:ascii="PT Astra Serif" w:hAnsi="PT Astra Serif"/>
                <w:sz w:val="24"/>
                <w:szCs w:val="24"/>
                <w:lang w:val="ru-RU"/>
              </w:rPr>
            </w:pPr>
            <w:r w:rsidRPr="00FC1DA1">
              <w:rPr>
                <w:rFonts w:ascii="PT Astra Serif" w:hAnsi="PT Astra Serif"/>
                <w:sz w:val="24"/>
                <w:szCs w:val="24"/>
              </w:rPr>
              <w:t>Email</w:t>
            </w:r>
            <w:r w:rsidRPr="00FC1DA1">
              <w:rPr>
                <w:rFonts w:ascii="PT Astra Serif" w:hAnsi="PT Astra Serif"/>
                <w:sz w:val="24"/>
                <w:szCs w:val="24"/>
                <w:lang w:val="ru-RU"/>
              </w:rPr>
              <w:t xml:space="preserve">: </w:t>
            </w:r>
          </w:p>
          <w:p w:rsidR="00B9113C" w:rsidRPr="00FC1DA1" w:rsidRDefault="00B9113C" w:rsidP="00C262A8">
            <w:pPr>
              <w:pStyle w:val="a9"/>
              <w:widowControl/>
              <w:ind w:left="36"/>
              <w:jc w:val="both"/>
              <w:rPr>
                <w:rFonts w:ascii="PT Astra Serif" w:hAnsi="PT Astra Serif"/>
                <w:sz w:val="24"/>
                <w:szCs w:val="24"/>
                <w:lang w:val="ru-RU"/>
              </w:rPr>
            </w:pPr>
            <w:r w:rsidRPr="00FC1DA1">
              <w:rPr>
                <w:rFonts w:ascii="PT Astra Serif" w:hAnsi="PT Astra Serif"/>
                <w:sz w:val="24"/>
                <w:szCs w:val="24"/>
                <w:lang w:val="ru-RU"/>
              </w:rPr>
              <w:t xml:space="preserve">Телефон: </w:t>
            </w:r>
          </w:p>
          <w:p w:rsidR="00B9113C" w:rsidRPr="00FC1DA1" w:rsidRDefault="00B9113C" w:rsidP="00C262A8">
            <w:pPr>
              <w:rPr>
                <w:rFonts w:ascii="PT Astra Serif" w:hAnsi="PT Astra Serif"/>
                <w:b/>
                <w:sz w:val="24"/>
                <w:szCs w:val="24"/>
              </w:rPr>
            </w:pPr>
          </w:p>
          <w:p w:rsidR="00B9113C" w:rsidRPr="00FC1DA1" w:rsidRDefault="00B9113C" w:rsidP="00C262A8">
            <w:pPr>
              <w:rPr>
                <w:rFonts w:ascii="PT Astra Serif" w:hAnsi="PT Astra Serif"/>
                <w:b/>
                <w:sz w:val="24"/>
                <w:szCs w:val="24"/>
              </w:rPr>
            </w:pPr>
          </w:p>
          <w:p w:rsidR="00B9113C" w:rsidRDefault="00B9113C" w:rsidP="00C262A8">
            <w:pPr>
              <w:rPr>
                <w:rFonts w:ascii="PT Astra Serif" w:hAnsi="PT Astra Serif"/>
                <w:b/>
                <w:sz w:val="24"/>
                <w:szCs w:val="24"/>
              </w:rPr>
            </w:pPr>
          </w:p>
          <w:p w:rsidR="008A6BA9" w:rsidRPr="00FC1DA1" w:rsidRDefault="008A6BA9" w:rsidP="00C262A8">
            <w:pPr>
              <w:rPr>
                <w:rFonts w:ascii="PT Astra Serif" w:hAnsi="PT Astra Serif"/>
                <w:b/>
                <w:sz w:val="24"/>
                <w:szCs w:val="24"/>
              </w:rPr>
            </w:pPr>
          </w:p>
          <w:p w:rsidR="00B9113C" w:rsidRPr="00FC1DA1" w:rsidRDefault="00B9113C" w:rsidP="00C262A8">
            <w:pPr>
              <w:rPr>
                <w:rFonts w:ascii="PT Astra Serif" w:hAnsi="PT Astra Serif"/>
                <w:b/>
                <w:sz w:val="24"/>
                <w:szCs w:val="24"/>
              </w:rPr>
            </w:pPr>
          </w:p>
          <w:p w:rsidR="00B9113C" w:rsidRPr="00FC1DA1" w:rsidRDefault="00B9113C" w:rsidP="00C262A8">
            <w:pPr>
              <w:rPr>
                <w:rFonts w:ascii="PT Astra Serif" w:hAnsi="PT Astra Serif"/>
                <w:b/>
                <w:sz w:val="24"/>
                <w:szCs w:val="24"/>
              </w:rPr>
            </w:pPr>
            <w:r w:rsidRPr="00FC1DA1">
              <w:rPr>
                <w:rFonts w:ascii="PT Astra Serif" w:hAnsi="PT Astra Serif"/>
                <w:sz w:val="24"/>
                <w:szCs w:val="24"/>
              </w:rPr>
              <w:t xml:space="preserve"> </w:t>
            </w:r>
            <w:r w:rsidRPr="00FC1DA1">
              <w:rPr>
                <w:rFonts w:ascii="PT Astra Serif" w:hAnsi="PT Astra Serif"/>
                <w:b/>
                <w:sz w:val="24"/>
                <w:szCs w:val="24"/>
              </w:rPr>
              <w:t xml:space="preserve">_____________________(_______________) </w:t>
            </w:r>
          </w:p>
          <w:p w:rsidR="00B9113C" w:rsidRPr="00FC1DA1" w:rsidRDefault="00B9113C" w:rsidP="00C262A8">
            <w:pPr>
              <w:rPr>
                <w:rFonts w:ascii="PT Astra Serif" w:hAnsi="PT Astra Serif"/>
                <w:b/>
                <w:sz w:val="24"/>
                <w:szCs w:val="24"/>
              </w:rPr>
            </w:pPr>
          </w:p>
          <w:p w:rsidR="00B9113C" w:rsidRPr="00FC1DA1" w:rsidRDefault="00B9113C" w:rsidP="00C262A8">
            <w:pPr>
              <w:rPr>
                <w:rFonts w:ascii="PT Astra Serif" w:hAnsi="PT Astra Serif"/>
                <w:b/>
                <w:sz w:val="24"/>
                <w:szCs w:val="24"/>
              </w:rPr>
            </w:pPr>
          </w:p>
          <w:p w:rsidR="00B9113C" w:rsidRPr="00FC1DA1" w:rsidRDefault="00B9113C" w:rsidP="00C262A8">
            <w:pPr>
              <w:rPr>
                <w:rFonts w:ascii="PT Astra Serif" w:hAnsi="PT Astra Serif"/>
                <w:sz w:val="24"/>
                <w:szCs w:val="24"/>
              </w:rPr>
            </w:pPr>
            <w:r w:rsidRPr="00FC1DA1">
              <w:rPr>
                <w:rFonts w:ascii="PT Astra Serif" w:hAnsi="PT Astra Serif"/>
                <w:sz w:val="24"/>
                <w:szCs w:val="24"/>
              </w:rPr>
              <w:t>«__</w:t>
            </w:r>
            <w:proofErr w:type="gramStart"/>
            <w:r w:rsidRPr="00FC1DA1">
              <w:rPr>
                <w:rFonts w:ascii="PT Astra Serif" w:hAnsi="PT Astra Serif"/>
                <w:sz w:val="24"/>
                <w:szCs w:val="24"/>
              </w:rPr>
              <w:t>_»</w:t>
            </w:r>
            <w:r w:rsidRPr="00FC1DA1">
              <w:rPr>
                <w:rFonts w:ascii="PT Astra Serif" w:hAnsi="PT Astra Serif"/>
                <w:sz w:val="24"/>
                <w:szCs w:val="24"/>
                <w:u w:val="single"/>
              </w:rPr>
              <w:t xml:space="preserve">   </w:t>
            </w:r>
            <w:proofErr w:type="gramEnd"/>
            <w:r w:rsidRPr="00FC1DA1">
              <w:rPr>
                <w:rFonts w:ascii="PT Astra Serif" w:hAnsi="PT Astra Serif"/>
                <w:sz w:val="24"/>
                <w:szCs w:val="24"/>
                <w:u w:val="single"/>
              </w:rPr>
              <w:t xml:space="preserve">                    </w:t>
            </w:r>
            <w:r w:rsidRPr="00FC1DA1">
              <w:rPr>
                <w:rFonts w:ascii="PT Astra Serif" w:hAnsi="PT Astra Serif"/>
                <w:sz w:val="24"/>
                <w:szCs w:val="24"/>
              </w:rPr>
              <w:t>2025г.</w:t>
            </w:r>
          </w:p>
          <w:p w:rsidR="00B9113C" w:rsidRPr="00FC1DA1" w:rsidRDefault="00B9113C" w:rsidP="00C262A8">
            <w:pPr>
              <w:rPr>
                <w:rFonts w:ascii="PT Astra Serif" w:hAnsi="PT Astra Serif"/>
                <w:sz w:val="24"/>
                <w:szCs w:val="24"/>
              </w:rPr>
            </w:pPr>
          </w:p>
        </w:tc>
      </w:tr>
    </w:tbl>
    <w:p w:rsidR="00C070F4" w:rsidRDefault="00C070F4" w:rsidP="00B9113C">
      <w:pPr>
        <w:ind w:firstLine="4962"/>
        <w:jc w:val="right"/>
        <w:rPr>
          <w:rFonts w:ascii="PT Astra Serif" w:hAnsi="PT Astra Serif"/>
          <w:sz w:val="24"/>
          <w:szCs w:val="24"/>
        </w:rPr>
      </w:pPr>
    </w:p>
    <w:p w:rsidR="00C070F4" w:rsidRDefault="00C070F4" w:rsidP="00B9113C">
      <w:pPr>
        <w:ind w:firstLine="4962"/>
        <w:jc w:val="right"/>
        <w:rPr>
          <w:rFonts w:ascii="PT Astra Serif" w:hAnsi="PT Astra Serif"/>
          <w:sz w:val="24"/>
          <w:szCs w:val="24"/>
        </w:rPr>
      </w:pPr>
    </w:p>
    <w:p w:rsidR="00C070F4" w:rsidRDefault="00C070F4" w:rsidP="00B9113C">
      <w:pPr>
        <w:ind w:firstLine="4962"/>
        <w:jc w:val="right"/>
        <w:rPr>
          <w:rFonts w:ascii="PT Astra Serif" w:hAnsi="PT Astra Serif"/>
          <w:sz w:val="24"/>
          <w:szCs w:val="24"/>
        </w:rPr>
      </w:pPr>
    </w:p>
    <w:p w:rsidR="00C070F4" w:rsidRDefault="00C070F4" w:rsidP="00B9113C">
      <w:pPr>
        <w:ind w:firstLine="4962"/>
        <w:jc w:val="right"/>
        <w:rPr>
          <w:rFonts w:ascii="PT Astra Serif" w:hAnsi="PT Astra Serif"/>
          <w:sz w:val="24"/>
          <w:szCs w:val="24"/>
        </w:rPr>
      </w:pPr>
    </w:p>
    <w:p w:rsidR="00C070F4" w:rsidRDefault="00C070F4" w:rsidP="00B9113C">
      <w:pPr>
        <w:ind w:firstLine="4962"/>
        <w:jc w:val="right"/>
        <w:rPr>
          <w:rFonts w:ascii="PT Astra Serif" w:hAnsi="PT Astra Serif"/>
          <w:sz w:val="24"/>
          <w:szCs w:val="24"/>
        </w:rPr>
      </w:pPr>
    </w:p>
    <w:p w:rsidR="00C070F4" w:rsidRDefault="00C070F4" w:rsidP="00B9113C">
      <w:pPr>
        <w:ind w:firstLine="4962"/>
        <w:jc w:val="right"/>
        <w:rPr>
          <w:rFonts w:ascii="PT Astra Serif" w:hAnsi="PT Astra Serif"/>
          <w:sz w:val="24"/>
          <w:szCs w:val="24"/>
        </w:rPr>
      </w:pPr>
    </w:p>
    <w:p w:rsidR="00C070F4" w:rsidRDefault="00C070F4" w:rsidP="00B9113C">
      <w:pPr>
        <w:ind w:firstLine="4962"/>
        <w:jc w:val="right"/>
        <w:rPr>
          <w:rFonts w:ascii="PT Astra Serif" w:hAnsi="PT Astra Serif"/>
          <w:sz w:val="24"/>
          <w:szCs w:val="24"/>
        </w:rPr>
      </w:pPr>
    </w:p>
    <w:p w:rsidR="00C070F4" w:rsidRDefault="00C070F4" w:rsidP="00B9113C">
      <w:pPr>
        <w:ind w:firstLine="4962"/>
        <w:jc w:val="right"/>
        <w:rPr>
          <w:rFonts w:ascii="PT Astra Serif" w:hAnsi="PT Astra Serif"/>
          <w:sz w:val="24"/>
          <w:szCs w:val="24"/>
        </w:rPr>
      </w:pPr>
    </w:p>
    <w:p w:rsidR="00C070F4" w:rsidRDefault="00C070F4" w:rsidP="00B9113C">
      <w:pPr>
        <w:ind w:firstLine="4962"/>
        <w:jc w:val="right"/>
        <w:rPr>
          <w:rFonts w:ascii="PT Astra Serif" w:hAnsi="PT Astra Serif"/>
          <w:sz w:val="24"/>
          <w:szCs w:val="24"/>
        </w:rPr>
      </w:pPr>
    </w:p>
    <w:p w:rsidR="00C070F4" w:rsidRDefault="00C070F4" w:rsidP="00B9113C">
      <w:pPr>
        <w:ind w:firstLine="4962"/>
        <w:jc w:val="right"/>
        <w:rPr>
          <w:rFonts w:ascii="PT Astra Serif" w:hAnsi="PT Astra Serif"/>
          <w:sz w:val="24"/>
          <w:szCs w:val="24"/>
        </w:rPr>
      </w:pPr>
    </w:p>
    <w:p w:rsidR="00C070F4" w:rsidRDefault="00C070F4" w:rsidP="00B9113C">
      <w:pPr>
        <w:ind w:firstLine="4962"/>
        <w:jc w:val="right"/>
        <w:rPr>
          <w:rFonts w:ascii="PT Astra Serif" w:hAnsi="PT Astra Serif"/>
          <w:sz w:val="24"/>
          <w:szCs w:val="24"/>
        </w:rPr>
      </w:pPr>
    </w:p>
    <w:p w:rsidR="00C070F4" w:rsidRDefault="00C070F4" w:rsidP="00B9113C">
      <w:pPr>
        <w:ind w:firstLine="4962"/>
        <w:jc w:val="right"/>
        <w:rPr>
          <w:rFonts w:ascii="PT Astra Serif" w:hAnsi="PT Astra Serif"/>
          <w:sz w:val="24"/>
          <w:szCs w:val="24"/>
        </w:rPr>
      </w:pPr>
    </w:p>
    <w:p w:rsidR="00C070F4" w:rsidRDefault="00C070F4" w:rsidP="00B9113C">
      <w:pPr>
        <w:ind w:firstLine="4962"/>
        <w:jc w:val="right"/>
        <w:rPr>
          <w:rFonts w:ascii="PT Astra Serif" w:hAnsi="PT Astra Serif"/>
          <w:sz w:val="24"/>
          <w:szCs w:val="24"/>
        </w:rPr>
      </w:pPr>
    </w:p>
    <w:p w:rsidR="00C070F4" w:rsidRDefault="00C070F4" w:rsidP="00B9113C">
      <w:pPr>
        <w:ind w:firstLine="4962"/>
        <w:jc w:val="right"/>
        <w:rPr>
          <w:rFonts w:ascii="PT Astra Serif" w:hAnsi="PT Astra Serif"/>
          <w:sz w:val="24"/>
          <w:szCs w:val="24"/>
        </w:rPr>
      </w:pPr>
    </w:p>
    <w:p w:rsidR="00C070F4" w:rsidRDefault="00C070F4" w:rsidP="00B9113C">
      <w:pPr>
        <w:ind w:firstLine="4962"/>
        <w:jc w:val="right"/>
        <w:rPr>
          <w:rFonts w:ascii="PT Astra Serif" w:hAnsi="PT Astra Serif"/>
          <w:sz w:val="24"/>
          <w:szCs w:val="24"/>
        </w:rPr>
      </w:pPr>
    </w:p>
    <w:p w:rsidR="00C070F4" w:rsidRDefault="00C070F4" w:rsidP="00B9113C">
      <w:pPr>
        <w:ind w:firstLine="4962"/>
        <w:jc w:val="right"/>
        <w:rPr>
          <w:rFonts w:ascii="PT Astra Serif" w:hAnsi="PT Astra Serif"/>
          <w:sz w:val="24"/>
          <w:szCs w:val="24"/>
        </w:rPr>
      </w:pPr>
    </w:p>
    <w:p w:rsidR="00C070F4" w:rsidRDefault="00C070F4" w:rsidP="00B9113C">
      <w:pPr>
        <w:ind w:firstLine="4962"/>
        <w:jc w:val="right"/>
        <w:rPr>
          <w:rFonts w:ascii="PT Astra Serif" w:hAnsi="PT Astra Serif"/>
          <w:sz w:val="24"/>
          <w:szCs w:val="24"/>
        </w:rPr>
      </w:pPr>
    </w:p>
    <w:p w:rsidR="007E3A0D" w:rsidRDefault="007E3A0D" w:rsidP="00B9113C">
      <w:pPr>
        <w:ind w:firstLine="4962"/>
        <w:jc w:val="right"/>
        <w:rPr>
          <w:rFonts w:ascii="PT Astra Serif" w:hAnsi="PT Astra Serif"/>
          <w:sz w:val="24"/>
          <w:szCs w:val="24"/>
        </w:rPr>
      </w:pPr>
    </w:p>
    <w:p w:rsidR="00C070F4" w:rsidRDefault="00C070F4" w:rsidP="00B9113C">
      <w:pPr>
        <w:ind w:firstLine="4962"/>
        <w:jc w:val="right"/>
        <w:rPr>
          <w:rFonts w:ascii="PT Astra Serif" w:hAnsi="PT Astra Serif"/>
          <w:sz w:val="24"/>
          <w:szCs w:val="24"/>
        </w:rPr>
      </w:pPr>
    </w:p>
    <w:p w:rsidR="00C070F4" w:rsidRDefault="00C070F4" w:rsidP="00B9113C">
      <w:pPr>
        <w:ind w:firstLine="4962"/>
        <w:jc w:val="right"/>
        <w:rPr>
          <w:rFonts w:ascii="PT Astra Serif" w:hAnsi="PT Astra Serif"/>
          <w:sz w:val="24"/>
          <w:szCs w:val="24"/>
        </w:rPr>
      </w:pPr>
    </w:p>
    <w:p w:rsidR="00C070F4" w:rsidRDefault="00C070F4" w:rsidP="00B9113C">
      <w:pPr>
        <w:ind w:firstLine="4962"/>
        <w:jc w:val="right"/>
        <w:rPr>
          <w:rFonts w:ascii="PT Astra Serif" w:hAnsi="PT Astra Serif"/>
          <w:sz w:val="24"/>
          <w:szCs w:val="24"/>
        </w:rPr>
      </w:pPr>
    </w:p>
    <w:p w:rsidR="00C070F4" w:rsidRDefault="00C070F4" w:rsidP="00B9113C">
      <w:pPr>
        <w:ind w:firstLine="4962"/>
        <w:jc w:val="right"/>
        <w:rPr>
          <w:rFonts w:ascii="PT Astra Serif" w:hAnsi="PT Astra Serif"/>
          <w:sz w:val="24"/>
          <w:szCs w:val="24"/>
        </w:rPr>
      </w:pPr>
    </w:p>
    <w:p w:rsidR="00C070F4" w:rsidRDefault="00C070F4" w:rsidP="00B9113C">
      <w:pPr>
        <w:ind w:firstLine="4962"/>
        <w:jc w:val="right"/>
        <w:rPr>
          <w:rFonts w:ascii="PT Astra Serif" w:hAnsi="PT Astra Serif"/>
          <w:sz w:val="24"/>
          <w:szCs w:val="24"/>
        </w:rPr>
      </w:pPr>
    </w:p>
    <w:p w:rsidR="00C070F4" w:rsidRDefault="00C070F4" w:rsidP="00B9113C">
      <w:pPr>
        <w:ind w:firstLine="4962"/>
        <w:jc w:val="right"/>
        <w:rPr>
          <w:rFonts w:ascii="PT Astra Serif" w:hAnsi="PT Astra Serif"/>
          <w:sz w:val="24"/>
          <w:szCs w:val="24"/>
        </w:rPr>
      </w:pPr>
    </w:p>
    <w:p w:rsidR="00C070F4" w:rsidRDefault="00C070F4" w:rsidP="00B9113C">
      <w:pPr>
        <w:ind w:firstLine="4962"/>
        <w:jc w:val="right"/>
        <w:rPr>
          <w:rFonts w:ascii="PT Astra Serif" w:hAnsi="PT Astra Serif"/>
          <w:sz w:val="24"/>
          <w:szCs w:val="24"/>
        </w:rPr>
      </w:pPr>
    </w:p>
    <w:p w:rsidR="00C070F4" w:rsidRDefault="00C070F4" w:rsidP="00B9113C">
      <w:pPr>
        <w:ind w:firstLine="4962"/>
        <w:jc w:val="right"/>
        <w:rPr>
          <w:rFonts w:ascii="PT Astra Serif" w:hAnsi="PT Astra Serif"/>
          <w:sz w:val="24"/>
          <w:szCs w:val="24"/>
        </w:rPr>
      </w:pPr>
    </w:p>
    <w:p w:rsidR="00B9113C" w:rsidRPr="00FC1DA1" w:rsidRDefault="00B9113C" w:rsidP="00B9113C">
      <w:pPr>
        <w:ind w:firstLine="4962"/>
        <w:jc w:val="right"/>
        <w:rPr>
          <w:rFonts w:ascii="PT Astra Serif" w:hAnsi="PT Astra Serif"/>
          <w:sz w:val="24"/>
          <w:szCs w:val="24"/>
        </w:rPr>
      </w:pPr>
      <w:r w:rsidRPr="00FC1DA1">
        <w:rPr>
          <w:rFonts w:ascii="PT Astra Serif" w:hAnsi="PT Astra Serif"/>
          <w:sz w:val="24"/>
          <w:szCs w:val="24"/>
        </w:rPr>
        <w:t>Приложение № 1</w:t>
      </w:r>
    </w:p>
    <w:p w:rsidR="00B9113C" w:rsidRPr="00FC1DA1" w:rsidRDefault="00B9113C" w:rsidP="00B9113C">
      <w:pPr>
        <w:ind w:left="4962"/>
        <w:jc w:val="right"/>
        <w:rPr>
          <w:rFonts w:ascii="PT Astra Serif" w:hAnsi="PT Astra Serif"/>
          <w:sz w:val="24"/>
          <w:szCs w:val="24"/>
        </w:rPr>
      </w:pPr>
      <w:r w:rsidRPr="00FC1DA1">
        <w:rPr>
          <w:rFonts w:ascii="PT Astra Serif" w:hAnsi="PT Astra Serif"/>
          <w:sz w:val="24"/>
          <w:szCs w:val="24"/>
        </w:rPr>
        <w:t xml:space="preserve">к договору о комплексном развитии </w:t>
      </w:r>
    </w:p>
    <w:p w:rsidR="00B9113C" w:rsidRPr="00FC1DA1" w:rsidRDefault="00B9113C" w:rsidP="00B9113C">
      <w:pPr>
        <w:ind w:left="4962"/>
        <w:jc w:val="right"/>
        <w:rPr>
          <w:rFonts w:ascii="PT Astra Serif" w:hAnsi="PT Astra Serif"/>
          <w:sz w:val="24"/>
          <w:szCs w:val="24"/>
        </w:rPr>
      </w:pPr>
      <w:r w:rsidRPr="00FC1DA1">
        <w:rPr>
          <w:rFonts w:ascii="PT Astra Serif" w:hAnsi="PT Astra Serif"/>
          <w:sz w:val="24"/>
          <w:szCs w:val="24"/>
        </w:rPr>
        <w:t xml:space="preserve">территории жилой застройки </w:t>
      </w:r>
    </w:p>
    <w:p w:rsidR="00B9113C" w:rsidRPr="00FC1DA1" w:rsidRDefault="00B9113C" w:rsidP="00B9113C">
      <w:pPr>
        <w:ind w:left="4962"/>
        <w:jc w:val="right"/>
        <w:rPr>
          <w:rFonts w:ascii="PT Astra Serif" w:hAnsi="PT Astra Serif"/>
          <w:sz w:val="24"/>
          <w:szCs w:val="24"/>
        </w:rPr>
      </w:pPr>
      <w:r w:rsidRPr="00FC1DA1">
        <w:rPr>
          <w:rFonts w:ascii="PT Astra Serif" w:hAnsi="PT Astra Serif"/>
          <w:sz w:val="24"/>
          <w:szCs w:val="24"/>
        </w:rPr>
        <w:t>№ _______________ от___________</w:t>
      </w:r>
    </w:p>
    <w:p w:rsidR="00B9113C" w:rsidRPr="00FC1DA1" w:rsidRDefault="00B9113C" w:rsidP="00B9113C">
      <w:pPr>
        <w:ind w:firstLine="4962"/>
        <w:jc w:val="right"/>
        <w:rPr>
          <w:rFonts w:ascii="PT Astra Serif" w:hAnsi="PT Astra Serif"/>
          <w:color w:val="FF0000"/>
          <w:sz w:val="24"/>
          <w:szCs w:val="24"/>
        </w:rPr>
      </w:pPr>
    </w:p>
    <w:p w:rsidR="00B9113C" w:rsidRPr="00FC1DA1" w:rsidRDefault="00B9113C" w:rsidP="00B9113C">
      <w:pPr>
        <w:ind w:firstLine="4962"/>
        <w:rPr>
          <w:rFonts w:ascii="PT Astra Serif" w:hAnsi="PT Astra Serif"/>
          <w:sz w:val="24"/>
          <w:szCs w:val="24"/>
        </w:rPr>
      </w:pPr>
    </w:p>
    <w:p w:rsidR="00B9113C" w:rsidRPr="00FC1DA1" w:rsidRDefault="003D4349" w:rsidP="00B9113C">
      <w:pPr>
        <w:pStyle w:val="ae"/>
        <w:jc w:val="center"/>
        <w:rPr>
          <w:rFonts w:ascii="PT Astra Serif" w:hAnsi="PT Astra Serif" w:cs="Times New Roman"/>
          <w:sz w:val="28"/>
          <w:szCs w:val="28"/>
        </w:rPr>
      </w:pPr>
      <w:r w:rsidRPr="00FC1DA1">
        <w:rPr>
          <w:rFonts w:ascii="PT Astra Serif" w:hAnsi="PT Astra Serif" w:cs="Times New Roman"/>
          <w:sz w:val="28"/>
          <w:szCs w:val="28"/>
        </w:rPr>
        <w:t>Схема границ</w:t>
      </w:r>
      <w:r w:rsidR="00B9113C" w:rsidRPr="00FC1DA1">
        <w:rPr>
          <w:rFonts w:ascii="PT Astra Serif" w:hAnsi="PT Astra Serif" w:cs="Times New Roman"/>
          <w:sz w:val="28"/>
          <w:szCs w:val="28"/>
        </w:rPr>
        <w:t xml:space="preserve"> территории комплексного развития жилой застройки, </w:t>
      </w:r>
      <w:r w:rsidR="00B9113C" w:rsidRPr="00FC1DA1">
        <w:rPr>
          <w:rFonts w:ascii="PT Astra Serif" w:hAnsi="PT Astra Serif"/>
          <w:sz w:val="28"/>
          <w:szCs w:val="28"/>
          <w:lang w:eastAsia="ru-RU"/>
        </w:rPr>
        <w:t xml:space="preserve">ограниченной улицами Немцова, Кирова, Кутузова, Шухова, Рихарда Зорге </w:t>
      </w:r>
      <w:r w:rsidR="001D7A50" w:rsidRPr="00FC1DA1">
        <w:rPr>
          <w:rFonts w:ascii="PT Astra Serif" w:hAnsi="PT Astra Serif"/>
          <w:sz w:val="28"/>
          <w:szCs w:val="28"/>
          <w:lang w:eastAsia="ru-RU"/>
        </w:rPr>
        <w:br/>
      </w:r>
      <w:r w:rsidR="00B9113C" w:rsidRPr="00FC1DA1">
        <w:rPr>
          <w:rFonts w:ascii="PT Astra Serif" w:hAnsi="PT Astra Serif"/>
          <w:sz w:val="28"/>
          <w:szCs w:val="28"/>
          <w:lang w:eastAsia="ru-RU"/>
        </w:rPr>
        <w:t>и Дементьева</w:t>
      </w:r>
    </w:p>
    <w:p w:rsidR="00B9113C" w:rsidRPr="00FC1DA1" w:rsidRDefault="00B9113C" w:rsidP="00B9113C">
      <w:pPr>
        <w:jc w:val="center"/>
        <w:rPr>
          <w:rFonts w:ascii="PT Astra Serif" w:hAnsi="PT Astra Serif"/>
          <w:sz w:val="24"/>
          <w:szCs w:val="24"/>
        </w:rPr>
      </w:pPr>
    </w:p>
    <w:p w:rsidR="00B9113C" w:rsidRPr="00FC1DA1" w:rsidRDefault="00B9113C" w:rsidP="001D7A50">
      <w:pPr>
        <w:jc w:val="center"/>
        <w:rPr>
          <w:rFonts w:ascii="PT Astra Serif" w:hAnsi="PT Astra Serif"/>
          <w:sz w:val="24"/>
          <w:szCs w:val="24"/>
        </w:rPr>
      </w:pPr>
      <w:r w:rsidRPr="00FC1DA1">
        <w:rPr>
          <w:rFonts w:ascii="PT Astra Serif" w:hAnsi="PT Astra Serif"/>
          <w:noProof/>
          <w:sz w:val="28"/>
          <w:szCs w:val="28"/>
          <w:lang w:eastAsia="ru-RU"/>
        </w:rPr>
        <w:drawing>
          <wp:inline distT="0" distB="0" distL="0" distR="0" wp14:anchorId="3D7302F5" wp14:editId="0045405B">
            <wp:extent cx="6212205" cy="4842876"/>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Гр переулок итог.jpg"/>
                    <pic:cNvPicPr/>
                  </pic:nvPicPr>
                  <pic:blipFill>
                    <a:blip r:embed="rId9">
                      <a:extLst>
                        <a:ext uri="{28A0092B-C50C-407E-A947-70E740481C1C}">
                          <a14:useLocalDpi xmlns:a14="http://schemas.microsoft.com/office/drawing/2010/main" val="0"/>
                        </a:ext>
                      </a:extLst>
                    </a:blip>
                    <a:stretch>
                      <a:fillRect/>
                    </a:stretch>
                  </pic:blipFill>
                  <pic:spPr>
                    <a:xfrm>
                      <a:off x="0" y="0"/>
                      <a:ext cx="6219946" cy="4848910"/>
                    </a:xfrm>
                    <a:prstGeom prst="rect">
                      <a:avLst/>
                    </a:prstGeom>
                  </pic:spPr>
                </pic:pic>
              </a:graphicData>
            </a:graphic>
          </wp:inline>
        </w:drawing>
      </w:r>
    </w:p>
    <w:p w:rsidR="00B9113C" w:rsidRPr="00FC1DA1" w:rsidRDefault="00B9113C" w:rsidP="00B9113C">
      <w:pPr>
        <w:rPr>
          <w:rFonts w:ascii="PT Astra Serif" w:hAnsi="PT Astra Serif"/>
          <w:sz w:val="24"/>
          <w:szCs w:val="24"/>
        </w:rPr>
      </w:pPr>
    </w:p>
    <w:p w:rsidR="00B9113C" w:rsidRPr="00FC1DA1" w:rsidRDefault="00B9113C" w:rsidP="00B9113C">
      <w:pPr>
        <w:ind w:firstLine="4962"/>
        <w:rPr>
          <w:rFonts w:ascii="PT Astra Serif" w:hAnsi="PT Astra Serif"/>
          <w:sz w:val="24"/>
          <w:szCs w:val="24"/>
        </w:rPr>
      </w:pPr>
    </w:p>
    <w:p w:rsidR="00B9113C" w:rsidRPr="00FC1DA1" w:rsidRDefault="00B9113C" w:rsidP="00B9113C">
      <w:pPr>
        <w:pStyle w:val="ae"/>
        <w:ind w:left="1680"/>
        <w:jc w:val="both"/>
        <w:rPr>
          <w:rFonts w:ascii="PT Astra Serif" w:hAnsi="PT Astra Serif"/>
          <w:sz w:val="28"/>
          <w:szCs w:val="28"/>
          <w:lang w:eastAsia="ru-RU"/>
        </w:rPr>
      </w:pPr>
      <w:r w:rsidRPr="00FC1DA1">
        <w:rPr>
          <w:rFonts w:ascii="PT Astra Serif" w:hAnsi="PT Astra Serif" w:cs="Times New Roman"/>
          <w:noProof/>
          <w:sz w:val="28"/>
          <w:szCs w:val="28"/>
          <w:lang w:eastAsia="ru-RU"/>
        </w:rPr>
        <mc:AlternateContent>
          <mc:Choice Requires="wps">
            <w:drawing>
              <wp:anchor distT="0" distB="0" distL="114300" distR="114300" simplePos="0" relativeHeight="251660288" behindDoc="0" locked="0" layoutInCell="1" allowOverlap="1" wp14:anchorId="7BC2A43E" wp14:editId="7523DFC6">
                <wp:simplePos x="0" y="0"/>
                <wp:positionH relativeFrom="column">
                  <wp:posOffset>15240</wp:posOffset>
                </wp:positionH>
                <wp:positionV relativeFrom="paragraph">
                  <wp:posOffset>182245</wp:posOffset>
                </wp:positionV>
                <wp:extent cx="876300" cy="0"/>
                <wp:effectExtent l="0" t="19050" r="38100" b="38100"/>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876300" cy="0"/>
                        </a:xfrm>
                        <a:prstGeom prst="line">
                          <a:avLst/>
                        </a:prstGeom>
                        <a:ln w="571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ECF7A9" id="Прямая соединительная линия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4.35pt" to="70.2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" strokecolor="red" strokeweight="4.5pt">
                <v:stroke joinstyle="miter"/>
              </v:line>
            </w:pict>
          </mc:Fallback>
        </mc:AlternateContent>
      </w:r>
      <w:r w:rsidRPr="00FC1DA1">
        <w:rPr>
          <w:rFonts w:ascii="PT Astra Serif" w:hAnsi="PT Astra Serif" w:cs="Times New Roman"/>
          <w:sz w:val="28"/>
          <w:szCs w:val="28"/>
        </w:rPr>
        <w:t xml:space="preserve">Границы территории </w:t>
      </w:r>
      <w:r w:rsidRPr="00FC1DA1">
        <w:rPr>
          <w:rFonts w:ascii="PT Astra Serif" w:hAnsi="PT Astra Serif"/>
          <w:sz w:val="28"/>
          <w:szCs w:val="28"/>
          <w:lang w:eastAsia="ru-RU"/>
        </w:rPr>
        <w:t>кварталов, ограниченных улицами Немцова, Кирова, Кутузова и Дементьева</w:t>
      </w:r>
    </w:p>
    <w:p w:rsidR="00B9113C" w:rsidRPr="00FC1DA1" w:rsidRDefault="00B9113C" w:rsidP="00B9113C">
      <w:pPr>
        <w:pStyle w:val="ae"/>
        <w:ind w:left="1680"/>
        <w:jc w:val="both"/>
        <w:rPr>
          <w:rFonts w:ascii="PT Astra Serif" w:hAnsi="PT Astra Serif"/>
          <w:sz w:val="28"/>
          <w:szCs w:val="28"/>
          <w:highlight w:val="yellow"/>
          <w:lang w:eastAsia="ru-RU"/>
        </w:rPr>
      </w:pPr>
    </w:p>
    <w:p w:rsidR="00B9113C" w:rsidRPr="00FC1DA1" w:rsidRDefault="00B9113C" w:rsidP="00B9113C">
      <w:pPr>
        <w:pStyle w:val="ae"/>
        <w:ind w:left="1680"/>
        <w:jc w:val="both"/>
        <w:rPr>
          <w:rFonts w:ascii="PT Astra Serif" w:hAnsi="PT Astra Serif"/>
          <w:sz w:val="28"/>
          <w:szCs w:val="28"/>
          <w:lang w:eastAsia="ru-RU"/>
        </w:rPr>
      </w:pPr>
      <w:r w:rsidRPr="00FC1DA1">
        <w:rPr>
          <w:rFonts w:ascii="PT Astra Serif" w:hAnsi="PT Astra Serif" w:cs="Times New Roman"/>
          <w:noProof/>
          <w:sz w:val="28"/>
          <w:szCs w:val="28"/>
          <w:lang w:eastAsia="ru-RU"/>
        </w:rPr>
        <mc:AlternateContent>
          <mc:Choice Requires="wps">
            <w:drawing>
              <wp:anchor distT="0" distB="0" distL="114300" distR="114300" simplePos="0" relativeHeight="251659264" behindDoc="0" locked="0" layoutInCell="1" allowOverlap="1" wp14:anchorId="7C4CA3E4" wp14:editId="23385080">
                <wp:simplePos x="0" y="0"/>
                <wp:positionH relativeFrom="column">
                  <wp:posOffset>15240</wp:posOffset>
                </wp:positionH>
                <wp:positionV relativeFrom="paragraph">
                  <wp:posOffset>155575</wp:posOffset>
                </wp:positionV>
                <wp:extent cx="876300" cy="0"/>
                <wp:effectExtent l="0" t="19050" r="38100" b="3810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876300" cy="0"/>
                        </a:xfrm>
                        <a:prstGeom prst="line">
                          <a:avLst/>
                        </a:prstGeom>
                        <a:ln w="57150">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57006E"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2.25pt" to="70.2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" strokecolor="#00b050" strokeweight="4.5pt">
                <v:stroke joinstyle="miter"/>
              </v:line>
            </w:pict>
          </mc:Fallback>
        </mc:AlternateContent>
      </w:r>
      <w:r w:rsidRPr="00FC1DA1">
        <w:rPr>
          <w:rFonts w:ascii="PT Astra Serif" w:hAnsi="PT Astra Serif" w:cs="Times New Roman"/>
          <w:sz w:val="28"/>
          <w:szCs w:val="28"/>
        </w:rPr>
        <w:t xml:space="preserve">Границы комплексного развития территории жилой застройки, </w:t>
      </w:r>
      <w:r w:rsidRPr="00FC1DA1">
        <w:rPr>
          <w:rFonts w:ascii="PT Astra Serif" w:hAnsi="PT Astra Serif" w:cs="Times New Roman"/>
          <w:sz w:val="28"/>
          <w:szCs w:val="28"/>
        </w:rPr>
        <w:br/>
      </w:r>
      <w:r w:rsidRPr="00FC1DA1">
        <w:rPr>
          <w:rFonts w:ascii="PT Astra Serif" w:hAnsi="PT Astra Serif"/>
          <w:sz w:val="28"/>
          <w:szCs w:val="28"/>
          <w:lang w:eastAsia="ru-RU"/>
        </w:rPr>
        <w:t xml:space="preserve">в границах кварталов, ограниченных улицами Немцова, Кирова, </w:t>
      </w:r>
      <w:r w:rsidRPr="00FC1DA1">
        <w:rPr>
          <w:rFonts w:ascii="PT Astra Serif" w:hAnsi="PT Astra Serif"/>
          <w:sz w:val="28"/>
          <w:szCs w:val="28"/>
          <w:lang w:eastAsia="ru-RU"/>
        </w:rPr>
        <w:br/>
        <w:t>Кутузова и Дементьева</w:t>
      </w:r>
    </w:p>
    <w:p w:rsidR="00B9113C" w:rsidRPr="00FC1DA1" w:rsidRDefault="00B9113C" w:rsidP="00B9113C">
      <w:pPr>
        <w:pStyle w:val="ae"/>
        <w:ind w:left="1680"/>
        <w:jc w:val="both"/>
        <w:rPr>
          <w:rFonts w:ascii="PT Astra Serif" w:hAnsi="PT Astra Serif" w:cs="Times New Roman"/>
          <w:sz w:val="24"/>
          <w:szCs w:val="24"/>
        </w:rPr>
      </w:pPr>
    </w:p>
    <w:p w:rsidR="00B9113C" w:rsidRPr="00FC1DA1" w:rsidRDefault="00B9113C" w:rsidP="00B9113C">
      <w:pPr>
        <w:pStyle w:val="ae"/>
        <w:ind w:left="1680"/>
        <w:jc w:val="both"/>
        <w:rPr>
          <w:rFonts w:ascii="PT Astra Serif" w:hAnsi="PT Astra Serif" w:cs="Times New Roman"/>
          <w:sz w:val="24"/>
          <w:szCs w:val="24"/>
        </w:rPr>
      </w:pPr>
    </w:p>
    <w:p w:rsidR="00B9113C" w:rsidRPr="00FC1DA1" w:rsidRDefault="00B9113C" w:rsidP="00B9113C">
      <w:pPr>
        <w:pStyle w:val="ae"/>
        <w:jc w:val="center"/>
        <w:rPr>
          <w:rFonts w:ascii="PT Astra Serif" w:hAnsi="PT Astra Serif"/>
          <w:sz w:val="24"/>
          <w:szCs w:val="24"/>
        </w:rPr>
      </w:pPr>
    </w:p>
    <w:p w:rsidR="00B9113C" w:rsidRPr="00FC1DA1" w:rsidRDefault="00B9113C" w:rsidP="00B9113C">
      <w:pPr>
        <w:pStyle w:val="ae"/>
        <w:jc w:val="center"/>
        <w:rPr>
          <w:rFonts w:ascii="PT Astra Serif" w:hAnsi="PT Astra Serif"/>
          <w:sz w:val="24"/>
          <w:szCs w:val="24"/>
        </w:rPr>
      </w:pPr>
    </w:p>
    <w:p w:rsidR="00B9113C" w:rsidRPr="00FC1DA1" w:rsidRDefault="00B9113C" w:rsidP="00B9113C">
      <w:pPr>
        <w:pStyle w:val="ae"/>
        <w:jc w:val="center"/>
        <w:rPr>
          <w:rFonts w:ascii="PT Astra Serif" w:hAnsi="PT Astra Serif"/>
          <w:sz w:val="24"/>
          <w:szCs w:val="24"/>
        </w:rPr>
      </w:pPr>
    </w:p>
    <w:p w:rsidR="00B9113C" w:rsidRPr="00FC1DA1" w:rsidRDefault="00B9113C" w:rsidP="00B9113C">
      <w:pPr>
        <w:pStyle w:val="ae"/>
        <w:jc w:val="center"/>
        <w:rPr>
          <w:rFonts w:ascii="PT Astra Serif" w:hAnsi="PT Astra Serif"/>
          <w:sz w:val="24"/>
          <w:szCs w:val="24"/>
        </w:rPr>
      </w:pPr>
    </w:p>
    <w:p w:rsidR="00B9113C" w:rsidRPr="00FC1DA1" w:rsidRDefault="00B9113C" w:rsidP="00B9113C">
      <w:pPr>
        <w:pStyle w:val="ae"/>
        <w:jc w:val="center"/>
        <w:rPr>
          <w:rFonts w:ascii="PT Astra Serif" w:hAnsi="PT Astra Serif"/>
          <w:sz w:val="24"/>
          <w:szCs w:val="24"/>
        </w:rPr>
      </w:pPr>
      <w:r w:rsidRPr="00FC1DA1">
        <w:rPr>
          <w:rFonts w:ascii="PT Astra Serif" w:hAnsi="PT Astra Serif"/>
          <w:sz w:val="24"/>
          <w:szCs w:val="24"/>
        </w:rPr>
        <w:t xml:space="preserve">Ведомость координат поворотных точек территории комплексного развития </w:t>
      </w:r>
    </w:p>
    <w:p w:rsidR="00B9113C" w:rsidRPr="00FC1DA1" w:rsidRDefault="00B9113C" w:rsidP="00B9113C">
      <w:pPr>
        <w:pStyle w:val="ae"/>
        <w:jc w:val="center"/>
        <w:rPr>
          <w:rFonts w:ascii="PT Astra Serif" w:hAnsi="PT Astra Serif"/>
          <w:sz w:val="24"/>
          <w:szCs w:val="24"/>
        </w:rPr>
      </w:pPr>
      <w:r w:rsidRPr="00FC1DA1">
        <w:rPr>
          <w:rFonts w:ascii="PT Astra Serif" w:hAnsi="PT Astra Serif"/>
          <w:sz w:val="24"/>
          <w:szCs w:val="24"/>
        </w:rPr>
        <w:t>Жилой застройки в местной системе координат МСК 71.1 от СК 95.</w:t>
      </w:r>
    </w:p>
    <w:p w:rsidR="00B9113C" w:rsidRPr="00FC1DA1" w:rsidRDefault="00B9113C" w:rsidP="00B9113C">
      <w:pPr>
        <w:pStyle w:val="ae"/>
        <w:jc w:val="both"/>
        <w:rPr>
          <w:rFonts w:ascii="PT Astra Serif" w:hAnsi="PT Astra Serif"/>
          <w:sz w:val="24"/>
          <w:szCs w:val="24"/>
        </w:rPr>
      </w:pPr>
    </w:p>
    <w:tbl>
      <w:tblPr>
        <w:tblStyle w:val="a3"/>
        <w:tblW w:w="0" w:type="auto"/>
        <w:tblLook w:val="04A0" w:firstRow="1" w:lastRow="0" w:firstColumn="1" w:lastColumn="0" w:noHBand="0" w:noVBand="1"/>
      </w:tblPr>
      <w:tblGrid>
        <w:gridCol w:w="1555"/>
        <w:gridCol w:w="3969"/>
        <w:gridCol w:w="3821"/>
      </w:tblGrid>
      <w:tr w:rsidR="00B9113C" w:rsidRPr="00FC1DA1" w:rsidTr="00C262A8">
        <w:trPr>
          <w:trHeight w:val="679"/>
        </w:trPr>
        <w:tc>
          <w:tcPr>
            <w:tcW w:w="9345" w:type="dxa"/>
            <w:gridSpan w:val="3"/>
          </w:tcPr>
          <w:p w:rsidR="00B9113C" w:rsidRPr="00FC1DA1" w:rsidRDefault="00B9113C" w:rsidP="00C262A8">
            <w:pPr>
              <w:pStyle w:val="ae"/>
              <w:jc w:val="center"/>
              <w:rPr>
                <w:rFonts w:ascii="PT Astra Serif" w:hAnsi="PT Astra Serif"/>
                <w:sz w:val="24"/>
                <w:szCs w:val="24"/>
              </w:rPr>
            </w:pPr>
            <w:r w:rsidRPr="00FC1DA1">
              <w:rPr>
                <w:rFonts w:ascii="PT Astra Serif" w:hAnsi="PT Astra Serif"/>
                <w:sz w:val="24"/>
                <w:szCs w:val="24"/>
              </w:rPr>
              <w:t>Территория 1</w:t>
            </w:r>
          </w:p>
          <w:p w:rsidR="00B9113C" w:rsidRPr="00FC1DA1" w:rsidRDefault="00B9113C" w:rsidP="00C262A8">
            <w:pPr>
              <w:pStyle w:val="ae"/>
              <w:jc w:val="center"/>
              <w:rPr>
                <w:rFonts w:ascii="PT Astra Serif" w:hAnsi="PT Astra Serif"/>
                <w:sz w:val="24"/>
                <w:szCs w:val="24"/>
              </w:rPr>
            </w:pPr>
            <w:r w:rsidRPr="00FC1DA1">
              <w:rPr>
                <w:rFonts w:ascii="PT Astra Serif" w:hAnsi="PT Astra Serif"/>
                <w:sz w:val="24"/>
                <w:szCs w:val="24"/>
              </w:rPr>
              <w:t xml:space="preserve"> (в границах квартала, ограниченного улицами Немцова, Кирова, Кутузова и Шухова). Площадь территории: </w:t>
            </w:r>
            <w:r w:rsidRPr="00FC1DA1">
              <w:rPr>
                <w:rFonts w:ascii="PT Astra Serif" w:hAnsi="PT Astra Serif"/>
                <w:sz w:val="24"/>
                <w:szCs w:val="24"/>
                <w:lang w:val="en-US"/>
              </w:rPr>
              <w:t>6924</w:t>
            </w:r>
            <w:r w:rsidRPr="00FC1DA1">
              <w:rPr>
                <w:rFonts w:ascii="PT Astra Serif" w:hAnsi="PT Astra Serif"/>
                <w:sz w:val="24"/>
                <w:szCs w:val="24"/>
              </w:rPr>
              <w:t>,03 кв. м</w:t>
            </w:r>
          </w:p>
        </w:tc>
      </w:tr>
      <w:tr w:rsidR="00B9113C" w:rsidRPr="00FC1DA1" w:rsidTr="00C262A8">
        <w:tc>
          <w:tcPr>
            <w:tcW w:w="1555" w:type="dxa"/>
          </w:tcPr>
          <w:p w:rsidR="00B9113C" w:rsidRPr="00FC1DA1" w:rsidRDefault="00B9113C" w:rsidP="00C262A8">
            <w:pPr>
              <w:pStyle w:val="ae"/>
              <w:jc w:val="center"/>
              <w:rPr>
                <w:rFonts w:ascii="PT Astra Serif" w:hAnsi="PT Astra Serif"/>
                <w:sz w:val="24"/>
                <w:szCs w:val="24"/>
              </w:rPr>
            </w:pPr>
            <w:r w:rsidRPr="00FC1DA1">
              <w:rPr>
                <w:rFonts w:ascii="PT Astra Serif" w:hAnsi="PT Astra Serif"/>
                <w:sz w:val="24"/>
                <w:szCs w:val="24"/>
              </w:rPr>
              <w:t>№ точки</w:t>
            </w:r>
          </w:p>
        </w:tc>
        <w:tc>
          <w:tcPr>
            <w:tcW w:w="3969" w:type="dxa"/>
          </w:tcPr>
          <w:p w:rsidR="00B9113C" w:rsidRPr="00FC1DA1" w:rsidRDefault="00B9113C" w:rsidP="00C262A8">
            <w:pPr>
              <w:pStyle w:val="ae"/>
              <w:jc w:val="center"/>
              <w:rPr>
                <w:rFonts w:ascii="PT Astra Serif" w:hAnsi="PT Astra Serif"/>
                <w:sz w:val="24"/>
                <w:szCs w:val="24"/>
              </w:rPr>
            </w:pPr>
            <w:r w:rsidRPr="00FC1DA1">
              <w:rPr>
                <w:rFonts w:ascii="PT Astra Serif" w:hAnsi="PT Astra Serif"/>
                <w:sz w:val="24"/>
                <w:szCs w:val="24"/>
              </w:rPr>
              <w:t>Х</w:t>
            </w:r>
          </w:p>
        </w:tc>
        <w:tc>
          <w:tcPr>
            <w:tcW w:w="3821" w:type="dxa"/>
          </w:tcPr>
          <w:p w:rsidR="00B9113C" w:rsidRPr="00FC1DA1" w:rsidRDefault="00B9113C" w:rsidP="00C262A8">
            <w:pPr>
              <w:pStyle w:val="ae"/>
              <w:jc w:val="center"/>
              <w:rPr>
                <w:rFonts w:ascii="PT Astra Serif" w:hAnsi="PT Astra Serif"/>
                <w:sz w:val="24"/>
                <w:szCs w:val="24"/>
              </w:rPr>
            </w:pPr>
            <w:r w:rsidRPr="00FC1DA1">
              <w:rPr>
                <w:rFonts w:ascii="PT Astra Serif" w:hAnsi="PT Astra Serif"/>
                <w:sz w:val="24"/>
                <w:szCs w:val="24"/>
              </w:rPr>
              <w:t>У</w:t>
            </w:r>
          </w:p>
        </w:tc>
      </w:tr>
      <w:tr w:rsidR="00B9113C" w:rsidRPr="00FC1DA1" w:rsidTr="00C262A8">
        <w:tc>
          <w:tcPr>
            <w:tcW w:w="1555" w:type="dxa"/>
            <w:vAlign w:val="bottom"/>
          </w:tcPr>
          <w:p w:rsidR="00B9113C" w:rsidRPr="00FC1DA1" w:rsidRDefault="00B9113C" w:rsidP="00C262A8">
            <w:pPr>
              <w:jc w:val="center"/>
              <w:rPr>
                <w:rFonts w:ascii="PT Astra Serif" w:eastAsia="Times New Roman" w:hAnsi="PT Astra Serif" w:cs="Calibri"/>
                <w:color w:val="000000"/>
                <w:sz w:val="24"/>
                <w:szCs w:val="24"/>
              </w:rPr>
            </w:pPr>
            <w:r w:rsidRPr="00FC1DA1">
              <w:rPr>
                <w:rFonts w:ascii="PT Astra Serif" w:hAnsi="PT Astra Serif" w:cs="Calibri"/>
                <w:color w:val="000000"/>
                <w:sz w:val="24"/>
                <w:szCs w:val="24"/>
              </w:rPr>
              <w:t>1</w:t>
            </w:r>
          </w:p>
        </w:tc>
        <w:tc>
          <w:tcPr>
            <w:tcW w:w="3969" w:type="dxa"/>
            <w:vAlign w:val="bottom"/>
          </w:tcPr>
          <w:p w:rsidR="00B9113C" w:rsidRPr="00FC1DA1" w:rsidRDefault="00B9113C" w:rsidP="00C262A8">
            <w:pPr>
              <w:jc w:val="center"/>
              <w:rPr>
                <w:rFonts w:ascii="PT Astra Serif" w:hAnsi="PT Astra Serif" w:cs="Calibri"/>
                <w:color w:val="000000"/>
                <w:sz w:val="24"/>
                <w:szCs w:val="24"/>
              </w:rPr>
            </w:pPr>
            <w:r w:rsidRPr="00FC1DA1">
              <w:rPr>
                <w:rFonts w:ascii="PT Astra Serif" w:hAnsi="PT Astra Serif" w:cs="Calibri"/>
                <w:color w:val="000000"/>
                <w:sz w:val="24"/>
                <w:szCs w:val="24"/>
              </w:rPr>
              <w:t>745817.53</w:t>
            </w:r>
          </w:p>
        </w:tc>
        <w:tc>
          <w:tcPr>
            <w:tcW w:w="3821" w:type="dxa"/>
            <w:vAlign w:val="bottom"/>
          </w:tcPr>
          <w:p w:rsidR="00B9113C" w:rsidRPr="00FC1DA1" w:rsidRDefault="00B9113C" w:rsidP="00C262A8">
            <w:pPr>
              <w:jc w:val="center"/>
              <w:rPr>
                <w:rFonts w:ascii="PT Astra Serif" w:hAnsi="PT Astra Serif" w:cs="Calibri"/>
                <w:color w:val="000000"/>
                <w:sz w:val="24"/>
                <w:szCs w:val="24"/>
              </w:rPr>
            </w:pPr>
            <w:r w:rsidRPr="00FC1DA1">
              <w:rPr>
                <w:rFonts w:ascii="PT Astra Serif" w:hAnsi="PT Astra Serif" w:cs="Calibri"/>
                <w:color w:val="000000"/>
                <w:sz w:val="24"/>
                <w:szCs w:val="24"/>
              </w:rPr>
              <w:t>265513.86</w:t>
            </w:r>
          </w:p>
        </w:tc>
      </w:tr>
      <w:tr w:rsidR="00B9113C" w:rsidRPr="00FC1DA1" w:rsidTr="00C262A8">
        <w:tc>
          <w:tcPr>
            <w:tcW w:w="1555" w:type="dxa"/>
            <w:vAlign w:val="bottom"/>
          </w:tcPr>
          <w:p w:rsidR="00B9113C" w:rsidRPr="00FC1DA1" w:rsidRDefault="00B9113C" w:rsidP="00C262A8">
            <w:pPr>
              <w:jc w:val="center"/>
              <w:rPr>
                <w:rFonts w:ascii="PT Astra Serif" w:hAnsi="PT Astra Serif" w:cs="Calibri"/>
                <w:color w:val="000000"/>
                <w:sz w:val="24"/>
                <w:szCs w:val="24"/>
              </w:rPr>
            </w:pPr>
            <w:r w:rsidRPr="00FC1DA1">
              <w:rPr>
                <w:rFonts w:ascii="PT Astra Serif" w:hAnsi="PT Astra Serif" w:cs="Calibri"/>
                <w:color w:val="000000"/>
                <w:sz w:val="24"/>
                <w:szCs w:val="24"/>
              </w:rPr>
              <w:t>2</w:t>
            </w:r>
          </w:p>
        </w:tc>
        <w:tc>
          <w:tcPr>
            <w:tcW w:w="3969" w:type="dxa"/>
            <w:vAlign w:val="bottom"/>
          </w:tcPr>
          <w:p w:rsidR="00B9113C" w:rsidRPr="00FC1DA1" w:rsidRDefault="00B9113C" w:rsidP="00C262A8">
            <w:pPr>
              <w:jc w:val="center"/>
              <w:rPr>
                <w:rFonts w:ascii="PT Astra Serif" w:hAnsi="PT Astra Serif" w:cs="Calibri"/>
                <w:color w:val="000000"/>
                <w:sz w:val="24"/>
                <w:szCs w:val="24"/>
              </w:rPr>
            </w:pPr>
            <w:r w:rsidRPr="00FC1DA1">
              <w:rPr>
                <w:rFonts w:ascii="PT Astra Serif" w:hAnsi="PT Astra Serif" w:cs="Calibri"/>
                <w:color w:val="000000"/>
                <w:sz w:val="24"/>
                <w:szCs w:val="24"/>
              </w:rPr>
              <w:t>745823.94</w:t>
            </w:r>
          </w:p>
        </w:tc>
        <w:tc>
          <w:tcPr>
            <w:tcW w:w="3821" w:type="dxa"/>
            <w:vAlign w:val="bottom"/>
          </w:tcPr>
          <w:p w:rsidR="00B9113C" w:rsidRPr="00FC1DA1" w:rsidRDefault="00B9113C" w:rsidP="00C262A8">
            <w:pPr>
              <w:jc w:val="center"/>
              <w:rPr>
                <w:rFonts w:ascii="PT Astra Serif" w:hAnsi="PT Astra Serif" w:cs="Calibri"/>
                <w:color w:val="000000"/>
                <w:sz w:val="24"/>
                <w:szCs w:val="24"/>
              </w:rPr>
            </w:pPr>
            <w:r w:rsidRPr="00FC1DA1">
              <w:rPr>
                <w:rFonts w:ascii="PT Astra Serif" w:hAnsi="PT Astra Serif" w:cs="Calibri"/>
                <w:color w:val="000000"/>
                <w:sz w:val="24"/>
                <w:szCs w:val="24"/>
              </w:rPr>
              <w:t>265508.47</w:t>
            </w:r>
          </w:p>
        </w:tc>
      </w:tr>
      <w:tr w:rsidR="00B9113C" w:rsidRPr="00FC1DA1" w:rsidTr="00C262A8">
        <w:tc>
          <w:tcPr>
            <w:tcW w:w="1555" w:type="dxa"/>
            <w:vAlign w:val="bottom"/>
          </w:tcPr>
          <w:p w:rsidR="00B9113C" w:rsidRPr="00FC1DA1" w:rsidRDefault="00B9113C" w:rsidP="00C262A8">
            <w:pPr>
              <w:jc w:val="center"/>
              <w:rPr>
                <w:rFonts w:ascii="PT Astra Serif" w:hAnsi="PT Astra Serif" w:cs="Calibri"/>
                <w:color w:val="000000"/>
                <w:sz w:val="24"/>
                <w:szCs w:val="24"/>
              </w:rPr>
            </w:pPr>
            <w:r w:rsidRPr="00FC1DA1">
              <w:rPr>
                <w:rFonts w:ascii="PT Astra Serif" w:hAnsi="PT Astra Serif" w:cs="Calibri"/>
                <w:color w:val="000000"/>
                <w:sz w:val="24"/>
                <w:szCs w:val="24"/>
              </w:rPr>
              <w:t>3</w:t>
            </w:r>
          </w:p>
        </w:tc>
        <w:tc>
          <w:tcPr>
            <w:tcW w:w="3969" w:type="dxa"/>
            <w:vAlign w:val="bottom"/>
          </w:tcPr>
          <w:p w:rsidR="00B9113C" w:rsidRPr="00FC1DA1" w:rsidRDefault="00B9113C" w:rsidP="00C262A8">
            <w:pPr>
              <w:jc w:val="center"/>
              <w:rPr>
                <w:rFonts w:ascii="PT Astra Serif" w:hAnsi="PT Astra Serif" w:cs="Calibri"/>
                <w:color w:val="000000"/>
                <w:sz w:val="24"/>
                <w:szCs w:val="24"/>
              </w:rPr>
            </w:pPr>
            <w:r w:rsidRPr="00FC1DA1">
              <w:rPr>
                <w:rFonts w:ascii="PT Astra Serif" w:hAnsi="PT Astra Serif" w:cs="Calibri"/>
                <w:color w:val="000000"/>
                <w:sz w:val="24"/>
                <w:szCs w:val="24"/>
              </w:rPr>
              <w:t>745841.98</w:t>
            </w:r>
          </w:p>
        </w:tc>
        <w:tc>
          <w:tcPr>
            <w:tcW w:w="3821" w:type="dxa"/>
            <w:vAlign w:val="bottom"/>
          </w:tcPr>
          <w:p w:rsidR="00B9113C" w:rsidRPr="00FC1DA1" w:rsidRDefault="00B9113C" w:rsidP="00C262A8">
            <w:pPr>
              <w:jc w:val="center"/>
              <w:rPr>
                <w:rFonts w:ascii="PT Astra Serif" w:hAnsi="PT Astra Serif" w:cs="Calibri"/>
                <w:color w:val="000000"/>
                <w:sz w:val="24"/>
                <w:szCs w:val="24"/>
              </w:rPr>
            </w:pPr>
            <w:r w:rsidRPr="00FC1DA1">
              <w:rPr>
                <w:rFonts w:ascii="PT Astra Serif" w:hAnsi="PT Astra Serif" w:cs="Calibri"/>
                <w:color w:val="000000"/>
                <w:sz w:val="24"/>
                <w:szCs w:val="24"/>
              </w:rPr>
              <w:t>265527.64</w:t>
            </w:r>
          </w:p>
        </w:tc>
      </w:tr>
      <w:tr w:rsidR="00B9113C" w:rsidRPr="00FC1DA1" w:rsidTr="00C262A8">
        <w:tc>
          <w:tcPr>
            <w:tcW w:w="1555" w:type="dxa"/>
            <w:vAlign w:val="bottom"/>
          </w:tcPr>
          <w:p w:rsidR="00B9113C" w:rsidRPr="00FC1DA1" w:rsidRDefault="00B9113C" w:rsidP="00C262A8">
            <w:pPr>
              <w:jc w:val="center"/>
              <w:rPr>
                <w:rFonts w:ascii="PT Astra Serif" w:hAnsi="PT Astra Serif" w:cs="Calibri"/>
                <w:color w:val="000000"/>
                <w:sz w:val="24"/>
                <w:szCs w:val="24"/>
              </w:rPr>
            </w:pPr>
            <w:r w:rsidRPr="00FC1DA1">
              <w:rPr>
                <w:rFonts w:ascii="PT Astra Serif" w:hAnsi="PT Astra Serif" w:cs="Calibri"/>
                <w:color w:val="000000"/>
                <w:sz w:val="24"/>
                <w:szCs w:val="24"/>
              </w:rPr>
              <w:t>4</w:t>
            </w:r>
          </w:p>
        </w:tc>
        <w:tc>
          <w:tcPr>
            <w:tcW w:w="3969" w:type="dxa"/>
            <w:vAlign w:val="bottom"/>
          </w:tcPr>
          <w:p w:rsidR="00B9113C" w:rsidRPr="00FC1DA1" w:rsidRDefault="00B9113C" w:rsidP="00C262A8">
            <w:pPr>
              <w:jc w:val="center"/>
              <w:rPr>
                <w:rFonts w:ascii="PT Astra Serif" w:hAnsi="PT Astra Serif" w:cs="Calibri"/>
                <w:color w:val="000000"/>
                <w:sz w:val="24"/>
                <w:szCs w:val="24"/>
              </w:rPr>
            </w:pPr>
            <w:r w:rsidRPr="00FC1DA1">
              <w:rPr>
                <w:rFonts w:ascii="PT Astra Serif" w:hAnsi="PT Astra Serif" w:cs="Calibri"/>
                <w:color w:val="000000"/>
                <w:sz w:val="24"/>
                <w:szCs w:val="24"/>
              </w:rPr>
              <w:t>745872.22</w:t>
            </w:r>
          </w:p>
        </w:tc>
        <w:tc>
          <w:tcPr>
            <w:tcW w:w="3821" w:type="dxa"/>
            <w:vAlign w:val="bottom"/>
          </w:tcPr>
          <w:p w:rsidR="00B9113C" w:rsidRPr="00FC1DA1" w:rsidRDefault="00B9113C" w:rsidP="00C262A8">
            <w:pPr>
              <w:jc w:val="center"/>
              <w:rPr>
                <w:rFonts w:ascii="PT Astra Serif" w:hAnsi="PT Astra Serif" w:cs="Calibri"/>
                <w:color w:val="000000"/>
                <w:sz w:val="24"/>
                <w:szCs w:val="24"/>
              </w:rPr>
            </w:pPr>
            <w:r w:rsidRPr="00FC1DA1">
              <w:rPr>
                <w:rFonts w:ascii="PT Astra Serif" w:hAnsi="PT Astra Serif" w:cs="Calibri"/>
                <w:color w:val="000000"/>
                <w:sz w:val="24"/>
                <w:szCs w:val="24"/>
              </w:rPr>
              <w:t>265502.36</w:t>
            </w:r>
          </w:p>
        </w:tc>
      </w:tr>
      <w:tr w:rsidR="00B9113C" w:rsidRPr="00FC1DA1" w:rsidTr="00C262A8">
        <w:tc>
          <w:tcPr>
            <w:tcW w:w="1555" w:type="dxa"/>
            <w:vAlign w:val="bottom"/>
          </w:tcPr>
          <w:p w:rsidR="00B9113C" w:rsidRPr="00FC1DA1" w:rsidRDefault="00B9113C" w:rsidP="00C262A8">
            <w:pPr>
              <w:jc w:val="center"/>
              <w:rPr>
                <w:rFonts w:ascii="PT Astra Serif" w:hAnsi="PT Astra Serif" w:cs="Calibri"/>
                <w:color w:val="000000"/>
                <w:sz w:val="24"/>
                <w:szCs w:val="24"/>
              </w:rPr>
            </w:pPr>
            <w:r w:rsidRPr="00FC1DA1">
              <w:rPr>
                <w:rFonts w:ascii="PT Astra Serif" w:hAnsi="PT Astra Serif" w:cs="Calibri"/>
                <w:color w:val="000000"/>
                <w:sz w:val="24"/>
                <w:szCs w:val="24"/>
              </w:rPr>
              <w:t>5</w:t>
            </w:r>
          </w:p>
        </w:tc>
        <w:tc>
          <w:tcPr>
            <w:tcW w:w="3969" w:type="dxa"/>
            <w:vAlign w:val="bottom"/>
          </w:tcPr>
          <w:p w:rsidR="00B9113C" w:rsidRPr="00FC1DA1" w:rsidRDefault="00B9113C" w:rsidP="00C262A8">
            <w:pPr>
              <w:jc w:val="center"/>
              <w:rPr>
                <w:rFonts w:ascii="PT Astra Serif" w:hAnsi="PT Astra Serif" w:cs="Calibri"/>
                <w:color w:val="000000"/>
                <w:sz w:val="24"/>
                <w:szCs w:val="24"/>
              </w:rPr>
            </w:pPr>
            <w:r w:rsidRPr="00FC1DA1">
              <w:rPr>
                <w:rFonts w:ascii="PT Astra Serif" w:hAnsi="PT Astra Serif" w:cs="Calibri"/>
                <w:color w:val="000000"/>
                <w:sz w:val="24"/>
                <w:szCs w:val="24"/>
              </w:rPr>
              <w:t>745886.21</w:t>
            </w:r>
          </w:p>
        </w:tc>
        <w:tc>
          <w:tcPr>
            <w:tcW w:w="3821" w:type="dxa"/>
            <w:vAlign w:val="bottom"/>
          </w:tcPr>
          <w:p w:rsidR="00B9113C" w:rsidRPr="00FC1DA1" w:rsidRDefault="00B9113C" w:rsidP="00C262A8">
            <w:pPr>
              <w:jc w:val="center"/>
              <w:rPr>
                <w:rFonts w:ascii="PT Astra Serif" w:hAnsi="PT Astra Serif" w:cs="Calibri"/>
                <w:color w:val="000000"/>
                <w:sz w:val="24"/>
                <w:szCs w:val="24"/>
              </w:rPr>
            </w:pPr>
            <w:r w:rsidRPr="00FC1DA1">
              <w:rPr>
                <w:rFonts w:ascii="PT Astra Serif" w:hAnsi="PT Astra Serif" w:cs="Calibri"/>
                <w:color w:val="000000"/>
                <w:sz w:val="24"/>
                <w:szCs w:val="24"/>
              </w:rPr>
              <w:t>265517.97</w:t>
            </w:r>
          </w:p>
        </w:tc>
      </w:tr>
      <w:tr w:rsidR="00B9113C" w:rsidRPr="00FC1DA1" w:rsidTr="00C262A8">
        <w:tc>
          <w:tcPr>
            <w:tcW w:w="1555" w:type="dxa"/>
            <w:vAlign w:val="bottom"/>
          </w:tcPr>
          <w:p w:rsidR="00B9113C" w:rsidRPr="00FC1DA1" w:rsidRDefault="00B9113C" w:rsidP="00C262A8">
            <w:pPr>
              <w:jc w:val="center"/>
              <w:rPr>
                <w:rFonts w:ascii="PT Astra Serif" w:hAnsi="PT Astra Serif" w:cs="Calibri"/>
                <w:color w:val="000000"/>
                <w:sz w:val="24"/>
                <w:szCs w:val="24"/>
              </w:rPr>
            </w:pPr>
            <w:r w:rsidRPr="00FC1DA1">
              <w:rPr>
                <w:rFonts w:ascii="PT Astra Serif" w:hAnsi="PT Astra Serif" w:cs="Calibri"/>
                <w:color w:val="000000"/>
                <w:sz w:val="24"/>
                <w:szCs w:val="24"/>
              </w:rPr>
              <w:t>6</w:t>
            </w:r>
          </w:p>
        </w:tc>
        <w:tc>
          <w:tcPr>
            <w:tcW w:w="3969" w:type="dxa"/>
            <w:vAlign w:val="bottom"/>
          </w:tcPr>
          <w:p w:rsidR="00B9113C" w:rsidRPr="00FC1DA1" w:rsidRDefault="00B9113C" w:rsidP="00C262A8">
            <w:pPr>
              <w:jc w:val="center"/>
              <w:rPr>
                <w:rFonts w:ascii="PT Astra Serif" w:hAnsi="PT Astra Serif" w:cs="Calibri"/>
                <w:color w:val="000000"/>
                <w:sz w:val="24"/>
                <w:szCs w:val="24"/>
              </w:rPr>
            </w:pPr>
            <w:r w:rsidRPr="00FC1DA1">
              <w:rPr>
                <w:rFonts w:ascii="PT Astra Serif" w:hAnsi="PT Astra Serif" w:cs="Calibri"/>
                <w:color w:val="000000"/>
                <w:sz w:val="24"/>
                <w:szCs w:val="24"/>
              </w:rPr>
              <w:t>745896.71</w:t>
            </w:r>
          </w:p>
        </w:tc>
        <w:tc>
          <w:tcPr>
            <w:tcW w:w="3821" w:type="dxa"/>
            <w:vAlign w:val="bottom"/>
          </w:tcPr>
          <w:p w:rsidR="00B9113C" w:rsidRPr="00FC1DA1" w:rsidRDefault="00B9113C" w:rsidP="00C262A8">
            <w:pPr>
              <w:jc w:val="center"/>
              <w:rPr>
                <w:rFonts w:ascii="PT Astra Serif" w:hAnsi="PT Astra Serif" w:cs="Calibri"/>
                <w:color w:val="000000"/>
                <w:sz w:val="24"/>
                <w:szCs w:val="24"/>
              </w:rPr>
            </w:pPr>
            <w:r w:rsidRPr="00FC1DA1">
              <w:rPr>
                <w:rFonts w:ascii="PT Astra Serif" w:hAnsi="PT Astra Serif" w:cs="Calibri"/>
                <w:color w:val="000000"/>
                <w:sz w:val="24"/>
                <w:szCs w:val="24"/>
              </w:rPr>
              <w:t>265509.27</w:t>
            </w:r>
          </w:p>
        </w:tc>
      </w:tr>
      <w:tr w:rsidR="00B9113C" w:rsidRPr="00FC1DA1" w:rsidTr="00C262A8">
        <w:tc>
          <w:tcPr>
            <w:tcW w:w="1555" w:type="dxa"/>
            <w:vAlign w:val="bottom"/>
          </w:tcPr>
          <w:p w:rsidR="00B9113C" w:rsidRPr="00FC1DA1" w:rsidRDefault="00B9113C" w:rsidP="00C262A8">
            <w:pPr>
              <w:jc w:val="center"/>
              <w:rPr>
                <w:rFonts w:ascii="PT Astra Serif" w:hAnsi="PT Astra Serif" w:cs="Calibri"/>
                <w:color w:val="000000"/>
                <w:sz w:val="24"/>
                <w:szCs w:val="24"/>
              </w:rPr>
            </w:pPr>
            <w:r w:rsidRPr="00FC1DA1">
              <w:rPr>
                <w:rFonts w:ascii="PT Astra Serif" w:hAnsi="PT Astra Serif" w:cs="Calibri"/>
                <w:color w:val="000000"/>
                <w:sz w:val="24"/>
                <w:szCs w:val="24"/>
              </w:rPr>
              <w:t>7</w:t>
            </w:r>
          </w:p>
        </w:tc>
        <w:tc>
          <w:tcPr>
            <w:tcW w:w="3969" w:type="dxa"/>
            <w:vAlign w:val="bottom"/>
          </w:tcPr>
          <w:p w:rsidR="00B9113C" w:rsidRPr="00FC1DA1" w:rsidRDefault="00B9113C" w:rsidP="00C262A8">
            <w:pPr>
              <w:jc w:val="center"/>
              <w:rPr>
                <w:rFonts w:ascii="PT Astra Serif" w:hAnsi="PT Astra Serif" w:cs="Calibri"/>
                <w:color w:val="000000"/>
                <w:sz w:val="24"/>
                <w:szCs w:val="24"/>
              </w:rPr>
            </w:pPr>
            <w:r w:rsidRPr="00FC1DA1">
              <w:rPr>
                <w:rFonts w:ascii="PT Astra Serif" w:hAnsi="PT Astra Serif" w:cs="Calibri"/>
                <w:color w:val="000000"/>
                <w:sz w:val="24"/>
                <w:szCs w:val="24"/>
              </w:rPr>
              <w:t>745902.37</w:t>
            </w:r>
          </w:p>
        </w:tc>
        <w:tc>
          <w:tcPr>
            <w:tcW w:w="3821" w:type="dxa"/>
            <w:vAlign w:val="bottom"/>
          </w:tcPr>
          <w:p w:rsidR="00B9113C" w:rsidRPr="00FC1DA1" w:rsidRDefault="00B9113C" w:rsidP="00C262A8">
            <w:pPr>
              <w:jc w:val="center"/>
              <w:rPr>
                <w:rFonts w:ascii="PT Astra Serif" w:hAnsi="PT Astra Serif" w:cs="Calibri"/>
                <w:color w:val="000000"/>
                <w:sz w:val="24"/>
                <w:szCs w:val="24"/>
              </w:rPr>
            </w:pPr>
            <w:r w:rsidRPr="00FC1DA1">
              <w:rPr>
                <w:rFonts w:ascii="PT Astra Serif" w:hAnsi="PT Astra Serif" w:cs="Calibri"/>
                <w:color w:val="000000"/>
                <w:sz w:val="24"/>
                <w:szCs w:val="24"/>
              </w:rPr>
              <w:t>265515.64</w:t>
            </w:r>
          </w:p>
        </w:tc>
      </w:tr>
      <w:tr w:rsidR="00B9113C" w:rsidRPr="00FC1DA1" w:rsidTr="00C262A8">
        <w:tc>
          <w:tcPr>
            <w:tcW w:w="1555" w:type="dxa"/>
            <w:vAlign w:val="bottom"/>
          </w:tcPr>
          <w:p w:rsidR="00B9113C" w:rsidRPr="00FC1DA1" w:rsidRDefault="00B9113C" w:rsidP="00C262A8">
            <w:pPr>
              <w:jc w:val="center"/>
              <w:rPr>
                <w:rFonts w:ascii="PT Astra Serif" w:hAnsi="PT Astra Serif" w:cs="Calibri"/>
                <w:color w:val="000000"/>
                <w:sz w:val="24"/>
                <w:szCs w:val="24"/>
              </w:rPr>
            </w:pPr>
            <w:r w:rsidRPr="00FC1DA1">
              <w:rPr>
                <w:rFonts w:ascii="PT Astra Serif" w:hAnsi="PT Astra Serif" w:cs="Calibri"/>
                <w:color w:val="000000"/>
                <w:sz w:val="24"/>
                <w:szCs w:val="24"/>
              </w:rPr>
              <w:t>8</w:t>
            </w:r>
          </w:p>
        </w:tc>
        <w:tc>
          <w:tcPr>
            <w:tcW w:w="3969" w:type="dxa"/>
            <w:vAlign w:val="bottom"/>
          </w:tcPr>
          <w:p w:rsidR="00B9113C" w:rsidRPr="00FC1DA1" w:rsidRDefault="00B9113C" w:rsidP="00C262A8">
            <w:pPr>
              <w:jc w:val="center"/>
              <w:rPr>
                <w:rFonts w:ascii="PT Astra Serif" w:hAnsi="PT Astra Serif" w:cs="Calibri"/>
                <w:color w:val="000000"/>
                <w:sz w:val="24"/>
                <w:szCs w:val="24"/>
              </w:rPr>
            </w:pPr>
            <w:r w:rsidRPr="00FC1DA1">
              <w:rPr>
                <w:rFonts w:ascii="PT Astra Serif" w:hAnsi="PT Astra Serif" w:cs="Calibri"/>
                <w:color w:val="000000"/>
                <w:sz w:val="24"/>
                <w:szCs w:val="24"/>
              </w:rPr>
              <w:t>745922.68</w:t>
            </w:r>
          </w:p>
        </w:tc>
        <w:tc>
          <w:tcPr>
            <w:tcW w:w="3821" w:type="dxa"/>
            <w:vAlign w:val="bottom"/>
          </w:tcPr>
          <w:p w:rsidR="00B9113C" w:rsidRPr="00FC1DA1" w:rsidRDefault="00B9113C" w:rsidP="00C262A8">
            <w:pPr>
              <w:jc w:val="center"/>
              <w:rPr>
                <w:rFonts w:ascii="PT Astra Serif" w:hAnsi="PT Astra Serif" w:cs="Calibri"/>
                <w:color w:val="000000"/>
                <w:sz w:val="24"/>
                <w:szCs w:val="24"/>
              </w:rPr>
            </w:pPr>
            <w:r w:rsidRPr="00FC1DA1">
              <w:rPr>
                <w:rFonts w:ascii="PT Astra Serif" w:hAnsi="PT Astra Serif" w:cs="Calibri"/>
                <w:color w:val="000000"/>
                <w:sz w:val="24"/>
                <w:szCs w:val="24"/>
              </w:rPr>
              <w:t>265520.24</w:t>
            </w:r>
          </w:p>
        </w:tc>
      </w:tr>
      <w:tr w:rsidR="00B9113C" w:rsidRPr="00FC1DA1" w:rsidTr="00C262A8">
        <w:tc>
          <w:tcPr>
            <w:tcW w:w="1555" w:type="dxa"/>
            <w:vAlign w:val="bottom"/>
          </w:tcPr>
          <w:p w:rsidR="00B9113C" w:rsidRPr="00FC1DA1" w:rsidRDefault="00B9113C" w:rsidP="00C262A8">
            <w:pPr>
              <w:jc w:val="center"/>
              <w:rPr>
                <w:rFonts w:ascii="PT Astra Serif" w:hAnsi="PT Astra Serif" w:cs="Calibri"/>
                <w:color w:val="000000"/>
                <w:sz w:val="24"/>
                <w:szCs w:val="24"/>
              </w:rPr>
            </w:pPr>
            <w:r w:rsidRPr="00FC1DA1">
              <w:rPr>
                <w:rFonts w:ascii="PT Astra Serif" w:hAnsi="PT Astra Serif" w:cs="Calibri"/>
                <w:color w:val="000000"/>
                <w:sz w:val="24"/>
                <w:szCs w:val="24"/>
              </w:rPr>
              <w:t>9</w:t>
            </w:r>
          </w:p>
        </w:tc>
        <w:tc>
          <w:tcPr>
            <w:tcW w:w="3969" w:type="dxa"/>
            <w:vAlign w:val="bottom"/>
          </w:tcPr>
          <w:p w:rsidR="00B9113C" w:rsidRPr="00FC1DA1" w:rsidRDefault="00B9113C" w:rsidP="00C262A8">
            <w:pPr>
              <w:jc w:val="center"/>
              <w:rPr>
                <w:rFonts w:ascii="PT Astra Serif" w:hAnsi="PT Astra Serif" w:cs="Calibri"/>
                <w:color w:val="000000"/>
                <w:sz w:val="24"/>
                <w:szCs w:val="24"/>
              </w:rPr>
            </w:pPr>
            <w:r w:rsidRPr="00FC1DA1">
              <w:rPr>
                <w:rFonts w:ascii="PT Astra Serif" w:hAnsi="PT Astra Serif" w:cs="Calibri"/>
                <w:color w:val="000000"/>
                <w:sz w:val="24"/>
                <w:szCs w:val="24"/>
              </w:rPr>
              <w:t>745926.68</w:t>
            </w:r>
          </w:p>
        </w:tc>
        <w:tc>
          <w:tcPr>
            <w:tcW w:w="3821" w:type="dxa"/>
            <w:vAlign w:val="bottom"/>
          </w:tcPr>
          <w:p w:rsidR="00B9113C" w:rsidRPr="00FC1DA1" w:rsidRDefault="00B9113C" w:rsidP="00C262A8">
            <w:pPr>
              <w:jc w:val="center"/>
              <w:rPr>
                <w:rFonts w:ascii="PT Astra Serif" w:hAnsi="PT Astra Serif" w:cs="Calibri"/>
                <w:color w:val="000000"/>
                <w:sz w:val="24"/>
                <w:szCs w:val="24"/>
              </w:rPr>
            </w:pPr>
            <w:r w:rsidRPr="00FC1DA1">
              <w:rPr>
                <w:rFonts w:ascii="PT Astra Serif" w:hAnsi="PT Astra Serif" w:cs="Calibri"/>
                <w:color w:val="000000"/>
                <w:sz w:val="24"/>
                <w:szCs w:val="24"/>
              </w:rPr>
              <w:t>265520.07</w:t>
            </w:r>
          </w:p>
        </w:tc>
      </w:tr>
      <w:tr w:rsidR="00B9113C" w:rsidRPr="00FC1DA1" w:rsidTr="00C262A8">
        <w:tc>
          <w:tcPr>
            <w:tcW w:w="1555" w:type="dxa"/>
            <w:vAlign w:val="bottom"/>
          </w:tcPr>
          <w:p w:rsidR="00B9113C" w:rsidRPr="00FC1DA1" w:rsidRDefault="00B9113C" w:rsidP="00C262A8">
            <w:pPr>
              <w:jc w:val="center"/>
              <w:rPr>
                <w:rFonts w:ascii="PT Astra Serif" w:hAnsi="PT Astra Serif" w:cs="Calibri"/>
                <w:color w:val="000000"/>
                <w:sz w:val="24"/>
                <w:szCs w:val="24"/>
              </w:rPr>
            </w:pPr>
            <w:r w:rsidRPr="00FC1DA1">
              <w:rPr>
                <w:rFonts w:ascii="PT Astra Serif" w:hAnsi="PT Astra Serif" w:cs="Calibri"/>
                <w:color w:val="000000"/>
                <w:sz w:val="24"/>
                <w:szCs w:val="24"/>
              </w:rPr>
              <w:t>10</w:t>
            </w:r>
          </w:p>
        </w:tc>
        <w:tc>
          <w:tcPr>
            <w:tcW w:w="3969" w:type="dxa"/>
            <w:vAlign w:val="bottom"/>
          </w:tcPr>
          <w:p w:rsidR="00B9113C" w:rsidRPr="00FC1DA1" w:rsidRDefault="00B9113C" w:rsidP="00C262A8">
            <w:pPr>
              <w:jc w:val="center"/>
              <w:rPr>
                <w:rFonts w:ascii="PT Astra Serif" w:hAnsi="PT Astra Serif" w:cs="Calibri"/>
                <w:color w:val="000000"/>
                <w:sz w:val="24"/>
                <w:szCs w:val="24"/>
              </w:rPr>
            </w:pPr>
            <w:r w:rsidRPr="00FC1DA1">
              <w:rPr>
                <w:rFonts w:ascii="PT Astra Serif" w:hAnsi="PT Astra Serif" w:cs="Calibri"/>
                <w:color w:val="000000"/>
                <w:sz w:val="24"/>
                <w:szCs w:val="24"/>
              </w:rPr>
              <w:t>745930.56</w:t>
            </w:r>
          </w:p>
        </w:tc>
        <w:tc>
          <w:tcPr>
            <w:tcW w:w="3821" w:type="dxa"/>
            <w:vAlign w:val="bottom"/>
          </w:tcPr>
          <w:p w:rsidR="00B9113C" w:rsidRPr="00FC1DA1" w:rsidRDefault="00B9113C" w:rsidP="00C262A8">
            <w:pPr>
              <w:jc w:val="center"/>
              <w:rPr>
                <w:rFonts w:ascii="PT Astra Serif" w:hAnsi="PT Astra Serif" w:cs="Calibri"/>
                <w:color w:val="000000"/>
                <w:sz w:val="24"/>
                <w:szCs w:val="24"/>
              </w:rPr>
            </w:pPr>
            <w:r w:rsidRPr="00FC1DA1">
              <w:rPr>
                <w:rFonts w:ascii="PT Astra Serif" w:hAnsi="PT Astra Serif" w:cs="Calibri"/>
                <w:color w:val="000000"/>
                <w:sz w:val="24"/>
                <w:szCs w:val="24"/>
              </w:rPr>
              <w:t>265518.61</w:t>
            </w:r>
          </w:p>
        </w:tc>
      </w:tr>
      <w:tr w:rsidR="00B9113C" w:rsidRPr="00FC1DA1" w:rsidTr="00C262A8">
        <w:tc>
          <w:tcPr>
            <w:tcW w:w="1555" w:type="dxa"/>
            <w:vAlign w:val="bottom"/>
          </w:tcPr>
          <w:p w:rsidR="00B9113C" w:rsidRPr="00FC1DA1" w:rsidRDefault="00B9113C" w:rsidP="00C262A8">
            <w:pPr>
              <w:jc w:val="center"/>
              <w:rPr>
                <w:rFonts w:ascii="PT Astra Serif" w:hAnsi="PT Astra Serif" w:cs="Calibri"/>
                <w:color w:val="000000"/>
                <w:sz w:val="24"/>
                <w:szCs w:val="24"/>
              </w:rPr>
            </w:pPr>
            <w:r w:rsidRPr="00FC1DA1">
              <w:rPr>
                <w:rFonts w:ascii="PT Astra Serif" w:hAnsi="PT Astra Serif" w:cs="Calibri"/>
                <w:color w:val="000000"/>
                <w:sz w:val="24"/>
                <w:szCs w:val="24"/>
              </w:rPr>
              <w:t>11</w:t>
            </w:r>
          </w:p>
        </w:tc>
        <w:tc>
          <w:tcPr>
            <w:tcW w:w="3969" w:type="dxa"/>
            <w:vAlign w:val="bottom"/>
          </w:tcPr>
          <w:p w:rsidR="00B9113C" w:rsidRPr="00FC1DA1" w:rsidRDefault="00B9113C" w:rsidP="00C262A8">
            <w:pPr>
              <w:jc w:val="center"/>
              <w:rPr>
                <w:rFonts w:ascii="PT Astra Serif" w:hAnsi="PT Astra Serif" w:cs="Calibri"/>
                <w:color w:val="000000"/>
                <w:sz w:val="24"/>
                <w:szCs w:val="24"/>
              </w:rPr>
            </w:pPr>
            <w:r w:rsidRPr="00FC1DA1">
              <w:rPr>
                <w:rFonts w:ascii="PT Astra Serif" w:hAnsi="PT Astra Serif" w:cs="Calibri"/>
                <w:color w:val="000000"/>
                <w:sz w:val="24"/>
                <w:szCs w:val="24"/>
              </w:rPr>
              <w:t>745953.38</w:t>
            </w:r>
          </w:p>
        </w:tc>
        <w:tc>
          <w:tcPr>
            <w:tcW w:w="3821" w:type="dxa"/>
            <w:vAlign w:val="bottom"/>
          </w:tcPr>
          <w:p w:rsidR="00B9113C" w:rsidRPr="00FC1DA1" w:rsidRDefault="00B9113C" w:rsidP="00C262A8">
            <w:pPr>
              <w:jc w:val="center"/>
              <w:rPr>
                <w:rFonts w:ascii="PT Astra Serif" w:hAnsi="PT Astra Serif" w:cs="Calibri"/>
                <w:color w:val="000000"/>
                <w:sz w:val="24"/>
                <w:szCs w:val="24"/>
              </w:rPr>
            </w:pPr>
            <w:r w:rsidRPr="00FC1DA1">
              <w:rPr>
                <w:rFonts w:ascii="PT Astra Serif" w:hAnsi="PT Astra Serif" w:cs="Calibri"/>
                <w:color w:val="000000"/>
                <w:sz w:val="24"/>
                <w:szCs w:val="24"/>
              </w:rPr>
              <w:t>265500.06</w:t>
            </w:r>
          </w:p>
        </w:tc>
      </w:tr>
      <w:tr w:rsidR="00B9113C" w:rsidRPr="00FC1DA1" w:rsidTr="00C262A8">
        <w:tc>
          <w:tcPr>
            <w:tcW w:w="1555" w:type="dxa"/>
            <w:vAlign w:val="bottom"/>
          </w:tcPr>
          <w:p w:rsidR="00B9113C" w:rsidRPr="00FC1DA1" w:rsidRDefault="00B9113C" w:rsidP="00C262A8">
            <w:pPr>
              <w:jc w:val="center"/>
              <w:rPr>
                <w:rFonts w:ascii="PT Astra Serif" w:hAnsi="PT Astra Serif" w:cs="Calibri"/>
                <w:color w:val="000000"/>
                <w:sz w:val="24"/>
                <w:szCs w:val="24"/>
              </w:rPr>
            </w:pPr>
            <w:r w:rsidRPr="00FC1DA1">
              <w:rPr>
                <w:rFonts w:ascii="PT Astra Serif" w:hAnsi="PT Astra Serif" w:cs="Calibri"/>
                <w:color w:val="000000"/>
                <w:sz w:val="24"/>
                <w:szCs w:val="24"/>
              </w:rPr>
              <w:t>12</w:t>
            </w:r>
          </w:p>
        </w:tc>
        <w:tc>
          <w:tcPr>
            <w:tcW w:w="3969" w:type="dxa"/>
            <w:vAlign w:val="bottom"/>
          </w:tcPr>
          <w:p w:rsidR="00B9113C" w:rsidRPr="00FC1DA1" w:rsidRDefault="00B9113C" w:rsidP="00C262A8">
            <w:pPr>
              <w:jc w:val="center"/>
              <w:rPr>
                <w:rFonts w:ascii="PT Astra Serif" w:hAnsi="PT Astra Serif" w:cs="Calibri"/>
                <w:color w:val="000000"/>
                <w:sz w:val="24"/>
                <w:szCs w:val="24"/>
              </w:rPr>
            </w:pPr>
            <w:r w:rsidRPr="00FC1DA1">
              <w:rPr>
                <w:rFonts w:ascii="PT Astra Serif" w:hAnsi="PT Astra Serif" w:cs="Calibri"/>
                <w:color w:val="000000"/>
                <w:sz w:val="24"/>
                <w:szCs w:val="24"/>
              </w:rPr>
              <w:t>745957.90</w:t>
            </w:r>
          </w:p>
        </w:tc>
        <w:tc>
          <w:tcPr>
            <w:tcW w:w="3821" w:type="dxa"/>
            <w:vAlign w:val="bottom"/>
          </w:tcPr>
          <w:p w:rsidR="00B9113C" w:rsidRPr="00FC1DA1" w:rsidRDefault="00B9113C" w:rsidP="00C262A8">
            <w:pPr>
              <w:jc w:val="center"/>
              <w:rPr>
                <w:rFonts w:ascii="PT Astra Serif" w:hAnsi="PT Astra Serif" w:cs="Calibri"/>
                <w:color w:val="000000"/>
                <w:sz w:val="24"/>
                <w:szCs w:val="24"/>
              </w:rPr>
            </w:pPr>
            <w:r w:rsidRPr="00FC1DA1">
              <w:rPr>
                <w:rFonts w:ascii="PT Astra Serif" w:hAnsi="PT Astra Serif" w:cs="Calibri"/>
                <w:color w:val="000000"/>
                <w:sz w:val="24"/>
                <w:szCs w:val="24"/>
              </w:rPr>
              <w:t>265515.73</w:t>
            </w:r>
          </w:p>
        </w:tc>
      </w:tr>
      <w:tr w:rsidR="00B9113C" w:rsidRPr="00FC1DA1" w:rsidTr="00C262A8">
        <w:tc>
          <w:tcPr>
            <w:tcW w:w="1555" w:type="dxa"/>
            <w:vAlign w:val="bottom"/>
          </w:tcPr>
          <w:p w:rsidR="00B9113C" w:rsidRPr="00FC1DA1" w:rsidRDefault="00B9113C" w:rsidP="00C262A8">
            <w:pPr>
              <w:jc w:val="center"/>
              <w:rPr>
                <w:rFonts w:ascii="PT Astra Serif" w:hAnsi="PT Astra Serif" w:cs="Calibri"/>
                <w:color w:val="000000"/>
                <w:sz w:val="24"/>
                <w:szCs w:val="24"/>
              </w:rPr>
            </w:pPr>
            <w:r w:rsidRPr="00FC1DA1">
              <w:rPr>
                <w:rFonts w:ascii="PT Astra Serif" w:hAnsi="PT Astra Serif" w:cs="Calibri"/>
                <w:color w:val="000000"/>
                <w:sz w:val="24"/>
                <w:szCs w:val="24"/>
              </w:rPr>
              <w:t>13</w:t>
            </w:r>
          </w:p>
        </w:tc>
        <w:tc>
          <w:tcPr>
            <w:tcW w:w="3969" w:type="dxa"/>
            <w:vAlign w:val="bottom"/>
          </w:tcPr>
          <w:p w:rsidR="00B9113C" w:rsidRPr="00FC1DA1" w:rsidRDefault="00B9113C" w:rsidP="00C262A8">
            <w:pPr>
              <w:jc w:val="center"/>
              <w:rPr>
                <w:rFonts w:ascii="PT Astra Serif" w:hAnsi="PT Astra Serif" w:cs="Calibri"/>
                <w:color w:val="000000"/>
                <w:sz w:val="24"/>
                <w:szCs w:val="24"/>
              </w:rPr>
            </w:pPr>
            <w:r w:rsidRPr="00FC1DA1">
              <w:rPr>
                <w:rFonts w:ascii="PT Astra Serif" w:hAnsi="PT Astra Serif" w:cs="Calibri"/>
                <w:color w:val="000000"/>
                <w:sz w:val="24"/>
                <w:szCs w:val="24"/>
              </w:rPr>
              <w:t>745961.02</w:t>
            </w:r>
          </w:p>
        </w:tc>
        <w:tc>
          <w:tcPr>
            <w:tcW w:w="3821" w:type="dxa"/>
            <w:vAlign w:val="bottom"/>
          </w:tcPr>
          <w:p w:rsidR="00B9113C" w:rsidRPr="00FC1DA1" w:rsidRDefault="00B9113C" w:rsidP="00C262A8">
            <w:pPr>
              <w:jc w:val="center"/>
              <w:rPr>
                <w:rFonts w:ascii="PT Astra Serif" w:hAnsi="PT Astra Serif" w:cs="Calibri"/>
                <w:color w:val="000000"/>
                <w:sz w:val="24"/>
                <w:szCs w:val="24"/>
              </w:rPr>
            </w:pPr>
            <w:r w:rsidRPr="00FC1DA1">
              <w:rPr>
                <w:rFonts w:ascii="PT Astra Serif" w:hAnsi="PT Astra Serif" w:cs="Calibri"/>
                <w:color w:val="000000"/>
                <w:sz w:val="24"/>
                <w:szCs w:val="24"/>
              </w:rPr>
              <w:t>265529.85</w:t>
            </w:r>
          </w:p>
        </w:tc>
      </w:tr>
      <w:tr w:rsidR="00B9113C" w:rsidRPr="00FC1DA1" w:rsidTr="00C262A8">
        <w:tc>
          <w:tcPr>
            <w:tcW w:w="1555" w:type="dxa"/>
            <w:vAlign w:val="bottom"/>
          </w:tcPr>
          <w:p w:rsidR="00B9113C" w:rsidRPr="00FC1DA1" w:rsidRDefault="00B9113C" w:rsidP="00C262A8">
            <w:pPr>
              <w:jc w:val="center"/>
              <w:rPr>
                <w:rFonts w:ascii="PT Astra Serif" w:hAnsi="PT Astra Serif" w:cs="Calibri"/>
                <w:color w:val="000000"/>
                <w:sz w:val="24"/>
                <w:szCs w:val="24"/>
              </w:rPr>
            </w:pPr>
            <w:r w:rsidRPr="00FC1DA1">
              <w:rPr>
                <w:rFonts w:ascii="PT Astra Serif" w:hAnsi="PT Astra Serif" w:cs="Calibri"/>
                <w:color w:val="000000"/>
                <w:sz w:val="24"/>
                <w:szCs w:val="24"/>
              </w:rPr>
              <w:t>14</w:t>
            </w:r>
          </w:p>
        </w:tc>
        <w:tc>
          <w:tcPr>
            <w:tcW w:w="3969" w:type="dxa"/>
            <w:vAlign w:val="bottom"/>
          </w:tcPr>
          <w:p w:rsidR="00B9113C" w:rsidRPr="00FC1DA1" w:rsidRDefault="00B9113C" w:rsidP="00C262A8">
            <w:pPr>
              <w:jc w:val="center"/>
              <w:rPr>
                <w:rFonts w:ascii="PT Astra Serif" w:hAnsi="PT Astra Serif" w:cs="Calibri"/>
                <w:color w:val="000000"/>
                <w:sz w:val="24"/>
                <w:szCs w:val="24"/>
              </w:rPr>
            </w:pPr>
            <w:r w:rsidRPr="00FC1DA1">
              <w:rPr>
                <w:rFonts w:ascii="PT Astra Serif" w:hAnsi="PT Astra Serif" w:cs="Calibri"/>
                <w:color w:val="000000"/>
                <w:sz w:val="24"/>
                <w:szCs w:val="24"/>
              </w:rPr>
              <w:t>745919.38</w:t>
            </w:r>
          </w:p>
        </w:tc>
        <w:tc>
          <w:tcPr>
            <w:tcW w:w="3821" w:type="dxa"/>
            <w:vAlign w:val="bottom"/>
          </w:tcPr>
          <w:p w:rsidR="00B9113C" w:rsidRPr="00FC1DA1" w:rsidRDefault="00B9113C" w:rsidP="00C262A8">
            <w:pPr>
              <w:jc w:val="center"/>
              <w:rPr>
                <w:rFonts w:ascii="PT Astra Serif" w:hAnsi="PT Astra Serif" w:cs="Calibri"/>
                <w:color w:val="000000"/>
                <w:sz w:val="24"/>
                <w:szCs w:val="24"/>
              </w:rPr>
            </w:pPr>
            <w:r w:rsidRPr="00FC1DA1">
              <w:rPr>
                <w:rFonts w:ascii="PT Astra Serif" w:hAnsi="PT Astra Serif" w:cs="Calibri"/>
                <w:color w:val="000000"/>
                <w:sz w:val="24"/>
                <w:szCs w:val="24"/>
              </w:rPr>
              <w:t>265542.00</w:t>
            </w:r>
          </w:p>
        </w:tc>
      </w:tr>
      <w:tr w:rsidR="00B9113C" w:rsidRPr="00FC1DA1" w:rsidTr="00C262A8">
        <w:tc>
          <w:tcPr>
            <w:tcW w:w="1555" w:type="dxa"/>
            <w:vAlign w:val="bottom"/>
          </w:tcPr>
          <w:p w:rsidR="00B9113C" w:rsidRPr="00FC1DA1" w:rsidRDefault="00B9113C" w:rsidP="00C262A8">
            <w:pPr>
              <w:jc w:val="center"/>
              <w:rPr>
                <w:rFonts w:ascii="PT Astra Serif" w:hAnsi="PT Astra Serif" w:cs="Calibri"/>
                <w:color w:val="000000"/>
                <w:sz w:val="24"/>
                <w:szCs w:val="24"/>
              </w:rPr>
            </w:pPr>
            <w:r w:rsidRPr="00FC1DA1">
              <w:rPr>
                <w:rFonts w:ascii="PT Astra Serif" w:hAnsi="PT Astra Serif" w:cs="Calibri"/>
                <w:color w:val="000000"/>
                <w:sz w:val="24"/>
                <w:szCs w:val="24"/>
              </w:rPr>
              <w:t>15</w:t>
            </w:r>
          </w:p>
        </w:tc>
        <w:tc>
          <w:tcPr>
            <w:tcW w:w="3969" w:type="dxa"/>
            <w:vAlign w:val="bottom"/>
          </w:tcPr>
          <w:p w:rsidR="00B9113C" w:rsidRPr="00FC1DA1" w:rsidRDefault="00B9113C" w:rsidP="00C262A8">
            <w:pPr>
              <w:jc w:val="center"/>
              <w:rPr>
                <w:rFonts w:ascii="PT Astra Serif" w:hAnsi="PT Astra Serif" w:cs="Calibri"/>
                <w:color w:val="000000"/>
                <w:sz w:val="24"/>
                <w:szCs w:val="24"/>
              </w:rPr>
            </w:pPr>
            <w:r w:rsidRPr="00FC1DA1">
              <w:rPr>
                <w:rFonts w:ascii="PT Astra Serif" w:hAnsi="PT Astra Serif" w:cs="Calibri"/>
                <w:color w:val="000000"/>
                <w:sz w:val="24"/>
                <w:szCs w:val="24"/>
              </w:rPr>
              <w:t>745933.40</w:t>
            </w:r>
          </w:p>
        </w:tc>
        <w:tc>
          <w:tcPr>
            <w:tcW w:w="3821" w:type="dxa"/>
            <w:vAlign w:val="bottom"/>
          </w:tcPr>
          <w:p w:rsidR="00B9113C" w:rsidRPr="00FC1DA1" w:rsidRDefault="00B9113C" w:rsidP="00C262A8">
            <w:pPr>
              <w:jc w:val="center"/>
              <w:rPr>
                <w:rFonts w:ascii="PT Astra Serif" w:hAnsi="PT Astra Serif" w:cs="Calibri"/>
                <w:color w:val="000000"/>
                <w:sz w:val="24"/>
                <w:szCs w:val="24"/>
              </w:rPr>
            </w:pPr>
            <w:r w:rsidRPr="00FC1DA1">
              <w:rPr>
                <w:rFonts w:ascii="PT Astra Serif" w:hAnsi="PT Astra Serif" w:cs="Calibri"/>
                <w:color w:val="000000"/>
                <w:sz w:val="24"/>
                <w:szCs w:val="24"/>
              </w:rPr>
              <w:t>265571.26</w:t>
            </w:r>
          </w:p>
        </w:tc>
      </w:tr>
      <w:tr w:rsidR="00B9113C" w:rsidRPr="00FC1DA1" w:rsidTr="00C262A8">
        <w:tc>
          <w:tcPr>
            <w:tcW w:w="1555" w:type="dxa"/>
            <w:vAlign w:val="bottom"/>
          </w:tcPr>
          <w:p w:rsidR="00B9113C" w:rsidRPr="00FC1DA1" w:rsidRDefault="00B9113C" w:rsidP="00C262A8">
            <w:pPr>
              <w:jc w:val="center"/>
              <w:rPr>
                <w:rFonts w:ascii="PT Astra Serif" w:hAnsi="PT Astra Serif" w:cs="Calibri"/>
                <w:color w:val="000000"/>
                <w:sz w:val="24"/>
                <w:szCs w:val="24"/>
              </w:rPr>
            </w:pPr>
            <w:r w:rsidRPr="00FC1DA1">
              <w:rPr>
                <w:rFonts w:ascii="PT Astra Serif" w:hAnsi="PT Astra Serif" w:cs="Calibri"/>
                <w:color w:val="000000"/>
                <w:sz w:val="24"/>
                <w:szCs w:val="24"/>
              </w:rPr>
              <w:t>16</w:t>
            </w:r>
          </w:p>
        </w:tc>
        <w:tc>
          <w:tcPr>
            <w:tcW w:w="3969" w:type="dxa"/>
            <w:vAlign w:val="bottom"/>
          </w:tcPr>
          <w:p w:rsidR="00B9113C" w:rsidRPr="00FC1DA1" w:rsidRDefault="00B9113C" w:rsidP="00C262A8">
            <w:pPr>
              <w:jc w:val="center"/>
              <w:rPr>
                <w:rFonts w:ascii="PT Astra Serif" w:hAnsi="PT Astra Serif" w:cs="Calibri"/>
                <w:color w:val="000000"/>
                <w:sz w:val="24"/>
                <w:szCs w:val="24"/>
              </w:rPr>
            </w:pPr>
            <w:r w:rsidRPr="00FC1DA1">
              <w:rPr>
                <w:rFonts w:ascii="PT Astra Serif" w:hAnsi="PT Astra Serif" w:cs="Calibri"/>
                <w:color w:val="000000"/>
                <w:sz w:val="24"/>
                <w:szCs w:val="24"/>
              </w:rPr>
              <w:t>745935.10</w:t>
            </w:r>
          </w:p>
        </w:tc>
        <w:tc>
          <w:tcPr>
            <w:tcW w:w="3821" w:type="dxa"/>
            <w:vAlign w:val="bottom"/>
          </w:tcPr>
          <w:p w:rsidR="00B9113C" w:rsidRPr="00FC1DA1" w:rsidRDefault="00B9113C" w:rsidP="00C262A8">
            <w:pPr>
              <w:jc w:val="center"/>
              <w:rPr>
                <w:rFonts w:ascii="PT Astra Serif" w:hAnsi="PT Astra Serif" w:cs="Calibri"/>
                <w:color w:val="000000"/>
                <w:sz w:val="24"/>
                <w:szCs w:val="24"/>
              </w:rPr>
            </w:pPr>
            <w:r w:rsidRPr="00FC1DA1">
              <w:rPr>
                <w:rFonts w:ascii="PT Astra Serif" w:hAnsi="PT Astra Serif" w:cs="Calibri"/>
                <w:color w:val="000000"/>
                <w:sz w:val="24"/>
                <w:szCs w:val="24"/>
              </w:rPr>
              <w:t>265574.45</w:t>
            </w:r>
          </w:p>
        </w:tc>
      </w:tr>
      <w:tr w:rsidR="00B9113C" w:rsidRPr="00FC1DA1" w:rsidTr="00C262A8">
        <w:tc>
          <w:tcPr>
            <w:tcW w:w="1555" w:type="dxa"/>
            <w:vAlign w:val="bottom"/>
          </w:tcPr>
          <w:p w:rsidR="00B9113C" w:rsidRPr="00FC1DA1" w:rsidRDefault="00B9113C" w:rsidP="00C262A8">
            <w:pPr>
              <w:jc w:val="center"/>
              <w:rPr>
                <w:rFonts w:ascii="PT Astra Serif" w:hAnsi="PT Astra Serif" w:cs="Calibri"/>
                <w:color w:val="000000"/>
                <w:sz w:val="24"/>
                <w:szCs w:val="24"/>
              </w:rPr>
            </w:pPr>
            <w:r w:rsidRPr="00FC1DA1">
              <w:rPr>
                <w:rFonts w:ascii="PT Astra Serif" w:hAnsi="PT Astra Serif" w:cs="Calibri"/>
                <w:color w:val="000000"/>
                <w:sz w:val="24"/>
                <w:szCs w:val="24"/>
              </w:rPr>
              <w:t>17</w:t>
            </w:r>
          </w:p>
        </w:tc>
        <w:tc>
          <w:tcPr>
            <w:tcW w:w="3969" w:type="dxa"/>
            <w:vAlign w:val="bottom"/>
          </w:tcPr>
          <w:p w:rsidR="00B9113C" w:rsidRPr="00FC1DA1" w:rsidRDefault="00B9113C" w:rsidP="00C262A8">
            <w:pPr>
              <w:jc w:val="center"/>
              <w:rPr>
                <w:rFonts w:ascii="PT Astra Serif" w:hAnsi="PT Astra Serif" w:cs="Calibri"/>
                <w:color w:val="000000"/>
                <w:sz w:val="24"/>
                <w:szCs w:val="24"/>
              </w:rPr>
            </w:pPr>
            <w:r w:rsidRPr="00FC1DA1">
              <w:rPr>
                <w:rFonts w:ascii="PT Astra Serif" w:hAnsi="PT Astra Serif" w:cs="Calibri"/>
                <w:color w:val="000000"/>
                <w:sz w:val="24"/>
                <w:szCs w:val="24"/>
              </w:rPr>
              <w:t>745952.95</w:t>
            </w:r>
          </w:p>
        </w:tc>
        <w:tc>
          <w:tcPr>
            <w:tcW w:w="3821" w:type="dxa"/>
            <w:vAlign w:val="bottom"/>
          </w:tcPr>
          <w:p w:rsidR="00B9113C" w:rsidRPr="00FC1DA1" w:rsidRDefault="00B9113C" w:rsidP="00C262A8">
            <w:pPr>
              <w:jc w:val="center"/>
              <w:rPr>
                <w:rFonts w:ascii="PT Astra Serif" w:hAnsi="PT Astra Serif" w:cs="Calibri"/>
                <w:color w:val="000000"/>
                <w:sz w:val="24"/>
                <w:szCs w:val="24"/>
              </w:rPr>
            </w:pPr>
            <w:r w:rsidRPr="00FC1DA1">
              <w:rPr>
                <w:rFonts w:ascii="PT Astra Serif" w:hAnsi="PT Astra Serif" w:cs="Calibri"/>
                <w:color w:val="000000"/>
                <w:sz w:val="24"/>
                <w:szCs w:val="24"/>
              </w:rPr>
              <w:t>265609.62</w:t>
            </w:r>
          </w:p>
        </w:tc>
      </w:tr>
      <w:tr w:rsidR="00B9113C" w:rsidRPr="00FC1DA1" w:rsidTr="00C262A8">
        <w:tc>
          <w:tcPr>
            <w:tcW w:w="1555" w:type="dxa"/>
            <w:vAlign w:val="bottom"/>
          </w:tcPr>
          <w:p w:rsidR="00B9113C" w:rsidRPr="00FC1DA1" w:rsidRDefault="00B9113C" w:rsidP="00C262A8">
            <w:pPr>
              <w:jc w:val="center"/>
              <w:rPr>
                <w:rFonts w:ascii="PT Astra Serif" w:hAnsi="PT Astra Serif" w:cs="Calibri"/>
                <w:color w:val="000000"/>
                <w:sz w:val="24"/>
                <w:szCs w:val="24"/>
              </w:rPr>
            </w:pPr>
            <w:r w:rsidRPr="00FC1DA1">
              <w:rPr>
                <w:rFonts w:ascii="PT Astra Serif" w:hAnsi="PT Astra Serif" w:cs="Calibri"/>
                <w:color w:val="000000"/>
                <w:sz w:val="24"/>
                <w:szCs w:val="24"/>
              </w:rPr>
              <w:t>18</w:t>
            </w:r>
          </w:p>
        </w:tc>
        <w:tc>
          <w:tcPr>
            <w:tcW w:w="3969" w:type="dxa"/>
            <w:vAlign w:val="bottom"/>
          </w:tcPr>
          <w:p w:rsidR="00B9113C" w:rsidRPr="00FC1DA1" w:rsidRDefault="00B9113C" w:rsidP="00C262A8">
            <w:pPr>
              <w:jc w:val="center"/>
              <w:rPr>
                <w:rFonts w:ascii="PT Astra Serif" w:hAnsi="PT Astra Serif" w:cs="Calibri"/>
                <w:color w:val="000000"/>
                <w:sz w:val="24"/>
                <w:szCs w:val="24"/>
              </w:rPr>
            </w:pPr>
            <w:r w:rsidRPr="00FC1DA1">
              <w:rPr>
                <w:rFonts w:ascii="PT Astra Serif" w:hAnsi="PT Astra Serif" w:cs="Calibri"/>
                <w:color w:val="000000"/>
                <w:sz w:val="24"/>
                <w:szCs w:val="24"/>
              </w:rPr>
              <w:t>745994.08</w:t>
            </w:r>
          </w:p>
        </w:tc>
        <w:tc>
          <w:tcPr>
            <w:tcW w:w="3821" w:type="dxa"/>
            <w:vAlign w:val="bottom"/>
          </w:tcPr>
          <w:p w:rsidR="00B9113C" w:rsidRPr="00FC1DA1" w:rsidRDefault="00B9113C" w:rsidP="00C262A8">
            <w:pPr>
              <w:jc w:val="center"/>
              <w:rPr>
                <w:rFonts w:ascii="PT Astra Serif" w:hAnsi="PT Astra Serif" w:cs="Calibri"/>
                <w:color w:val="000000"/>
                <w:sz w:val="24"/>
                <w:szCs w:val="24"/>
              </w:rPr>
            </w:pPr>
            <w:r w:rsidRPr="00FC1DA1">
              <w:rPr>
                <w:rFonts w:ascii="PT Astra Serif" w:hAnsi="PT Astra Serif" w:cs="Calibri"/>
                <w:color w:val="000000"/>
                <w:sz w:val="24"/>
                <w:szCs w:val="24"/>
              </w:rPr>
              <w:t>265661.97</w:t>
            </w:r>
          </w:p>
        </w:tc>
      </w:tr>
      <w:tr w:rsidR="00B9113C" w:rsidRPr="00FC1DA1" w:rsidTr="00C262A8">
        <w:tc>
          <w:tcPr>
            <w:tcW w:w="1555" w:type="dxa"/>
            <w:vAlign w:val="bottom"/>
          </w:tcPr>
          <w:p w:rsidR="00B9113C" w:rsidRPr="00FC1DA1" w:rsidRDefault="00B9113C" w:rsidP="00C262A8">
            <w:pPr>
              <w:jc w:val="center"/>
              <w:rPr>
                <w:rFonts w:ascii="PT Astra Serif" w:hAnsi="PT Astra Serif" w:cs="Calibri"/>
                <w:color w:val="000000"/>
                <w:sz w:val="24"/>
                <w:szCs w:val="24"/>
              </w:rPr>
            </w:pPr>
            <w:r w:rsidRPr="00FC1DA1">
              <w:rPr>
                <w:rFonts w:ascii="PT Astra Serif" w:hAnsi="PT Astra Serif" w:cs="Calibri"/>
                <w:color w:val="000000"/>
                <w:sz w:val="24"/>
                <w:szCs w:val="24"/>
              </w:rPr>
              <w:t>19</w:t>
            </w:r>
          </w:p>
        </w:tc>
        <w:tc>
          <w:tcPr>
            <w:tcW w:w="3969" w:type="dxa"/>
            <w:vAlign w:val="bottom"/>
          </w:tcPr>
          <w:p w:rsidR="00B9113C" w:rsidRPr="00FC1DA1" w:rsidRDefault="00B9113C" w:rsidP="00C262A8">
            <w:pPr>
              <w:jc w:val="center"/>
              <w:rPr>
                <w:rFonts w:ascii="PT Astra Serif" w:hAnsi="PT Astra Serif" w:cs="Calibri"/>
                <w:color w:val="000000"/>
                <w:sz w:val="24"/>
                <w:szCs w:val="24"/>
              </w:rPr>
            </w:pPr>
            <w:r w:rsidRPr="00FC1DA1">
              <w:rPr>
                <w:rFonts w:ascii="PT Astra Serif" w:hAnsi="PT Astra Serif" w:cs="Calibri"/>
                <w:color w:val="000000"/>
                <w:sz w:val="24"/>
                <w:szCs w:val="24"/>
              </w:rPr>
              <w:t>745986.34</w:t>
            </w:r>
          </w:p>
        </w:tc>
        <w:tc>
          <w:tcPr>
            <w:tcW w:w="3821" w:type="dxa"/>
            <w:vAlign w:val="bottom"/>
          </w:tcPr>
          <w:p w:rsidR="00B9113C" w:rsidRPr="00FC1DA1" w:rsidRDefault="00B9113C" w:rsidP="00C262A8">
            <w:pPr>
              <w:jc w:val="center"/>
              <w:rPr>
                <w:rFonts w:ascii="PT Astra Serif" w:hAnsi="PT Astra Serif" w:cs="Calibri"/>
                <w:color w:val="000000"/>
                <w:sz w:val="24"/>
                <w:szCs w:val="24"/>
              </w:rPr>
            </w:pPr>
            <w:r w:rsidRPr="00FC1DA1">
              <w:rPr>
                <w:rFonts w:ascii="PT Astra Serif" w:hAnsi="PT Astra Serif" w:cs="Calibri"/>
                <w:color w:val="000000"/>
                <w:sz w:val="24"/>
                <w:szCs w:val="24"/>
              </w:rPr>
              <w:t>265668.63</w:t>
            </w:r>
          </w:p>
        </w:tc>
      </w:tr>
      <w:tr w:rsidR="00B9113C" w:rsidRPr="00FC1DA1" w:rsidTr="00C262A8">
        <w:tc>
          <w:tcPr>
            <w:tcW w:w="1555" w:type="dxa"/>
            <w:vAlign w:val="bottom"/>
          </w:tcPr>
          <w:p w:rsidR="00B9113C" w:rsidRPr="00FC1DA1" w:rsidRDefault="00B9113C" w:rsidP="00C262A8">
            <w:pPr>
              <w:jc w:val="center"/>
              <w:rPr>
                <w:rFonts w:ascii="PT Astra Serif" w:hAnsi="PT Astra Serif" w:cs="Calibri"/>
                <w:color w:val="000000"/>
                <w:sz w:val="24"/>
                <w:szCs w:val="24"/>
              </w:rPr>
            </w:pPr>
            <w:r w:rsidRPr="00FC1DA1">
              <w:rPr>
                <w:rFonts w:ascii="PT Astra Serif" w:hAnsi="PT Astra Serif" w:cs="Calibri"/>
                <w:color w:val="000000"/>
                <w:sz w:val="24"/>
                <w:szCs w:val="24"/>
              </w:rPr>
              <w:t>20</w:t>
            </w:r>
          </w:p>
        </w:tc>
        <w:tc>
          <w:tcPr>
            <w:tcW w:w="3969" w:type="dxa"/>
            <w:vAlign w:val="bottom"/>
          </w:tcPr>
          <w:p w:rsidR="00B9113C" w:rsidRPr="00FC1DA1" w:rsidRDefault="00B9113C" w:rsidP="00C262A8">
            <w:pPr>
              <w:jc w:val="center"/>
              <w:rPr>
                <w:rFonts w:ascii="PT Astra Serif" w:hAnsi="PT Astra Serif" w:cs="Calibri"/>
                <w:color w:val="000000"/>
                <w:sz w:val="24"/>
                <w:szCs w:val="24"/>
              </w:rPr>
            </w:pPr>
            <w:r w:rsidRPr="00FC1DA1">
              <w:rPr>
                <w:rFonts w:ascii="PT Astra Serif" w:hAnsi="PT Astra Serif" w:cs="Calibri"/>
                <w:color w:val="000000"/>
                <w:sz w:val="24"/>
                <w:szCs w:val="24"/>
              </w:rPr>
              <w:t>745950.32</w:t>
            </w:r>
          </w:p>
        </w:tc>
        <w:tc>
          <w:tcPr>
            <w:tcW w:w="3821" w:type="dxa"/>
            <w:vAlign w:val="bottom"/>
          </w:tcPr>
          <w:p w:rsidR="00B9113C" w:rsidRPr="00FC1DA1" w:rsidRDefault="00B9113C" w:rsidP="00C262A8">
            <w:pPr>
              <w:jc w:val="center"/>
              <w:rPr>
                <w:rFonts w:ascii="PT Astra Serif" w:hAnsi="PT Astra Serif" w:cs="Calibri"/>
                <w:color w:val="000000"/>
                <w:sz w:val="24"/>
                <w:szCs w:val="24"/>
              </w:rPr>
            </w:pPr>
            <w:r w:rsidRPr="00FC1DA1">
              <w:rPr>
                <w:rFonts w:ascii="PT Astra Serif" w:hAnsi="PT Astra Serif" w:cs="Calibri"/>
                <w:color w:val="000000"/>
                <w:sz w:val="24"/>
                <w:szCs w:val="24"/>
              </w:rPr>
              <w:t>265622.72</w:t>
            </w:r>
          </w:p>
        </w:tc>
      </w:tr>
      <w:tr w:rsidR="00B9113C" w:rsidRPr="00FC1DA1" w:rsidTr="00C262A8">
        <w:tc>
          <w:tcPr>
            <w:tcW w:w="1555" w:type="dxa"/>
            <w:vAlign w:val="bottom"/>
          </w:tcPr>
          <w:p w:rsidR="00B9113C" w:rsidRPr="00FC1DA1" w:rsidRDefault="00B9113C" w:rsidP="00C262A8">
            <w:pPr>
              <w:jc w:val="center"/>
              <w:rPr>
                <w:rFonts w:ascii="PT Astra Serif" w:hAnsi="PT Astra Serif" w:cs="Calibri"/>
                <w:color w:val="000000"/>
                <w:sz w:val="24"/>
                <w:szCs w:val="24"/>
              </w:rPr>
            </w:pPr>
            <w:r w:rsidRPr="00FC1DA1">
              <w:rPr>
                <w:rFonts w:ascii="PT Astra Serif" w:hAnsi="PT Astra Serif" w:cs="Calibri"/>
                <w:color w:val="000000"/>
                <w:sz w:val="24"/>
                <w:szCs w:val="24"/>
              </w:rPr>
              <w:t>21</w:t>
            </w:r>
          </w:p>
        </w:tc>
        <w:tc>
          <w:tcPr>
            <w:tcW w:w="3969" w:type="dxa"/>
            <w:vAlign w:val="bottom"/>
          </w:tcPr>
          <w:p w:rsidR="00B9113C" w:rsidRPr="00FC1DA1" w:rsidRDefault="00B9113C" w:rsidP="00C262A8">
            <w:pPr>
              <w:jc w:val="center"/>
              <w:rPr>
                <w:rFonts w:ascii="PT Astra Serif" w:hAnsi="PT Astra Serif" w:cs="Calibri"/>
                <w:color w:val="000000"/>
                <w:sz w:val="24"/>
                <w:szCs w:val="24"/>
              </w:rPr>
            </w:pPr>
            <w:r w:rsidRPr="00FC1DA1">
              <w:rPr>
                <w:rFonts w:ascii="PT Astra Serif" w:hAnsi="PT Astra Serif" w:cs="Calibri"/>
                <w:color w:val="000000"/>
                <w:sz w:val="24"/>
                <w:szCs w:val="24"/>
              </w:rPr>
              <w:t>745940.54</w:t>
            </w:r>
          </w:p>
        </w:tc>
        <w:tc>
          <w:tcPr>
            <w:tcW w:w="3821" w:type="dxa"/>
            <w:vAlign w:val="bottom"/>
          </w:tcPr>
          <w:p w:rsidR="00B9113C" w:rsidRPr="00FC1DA1" w:rsidRDefault="00B9113C" w:rsidP="00C262A8">
            <w:pPr>
              <w:jc w:val="center"/>
              <w:rPr>
                <w:rFonts w:ascii="PT Astra Serif" w:hAnsi="PT Astra Serif" w:cs="Calibri"/>
                <w:color w:val="000000"/>
                <w:sz w:val="24"/>
                <w:szCs w:val="24"/>
              </w:rPr>
            </w:pPr>
            <w:r w:rsidRPr="00FC1DA1">
              <w:rPr>
                <w:rFonts w:ascii="PT Astra Serif" w:hAnsi="PT Astra Serif" w:cs="Calibri"/>
                <w:color w:val="000000"/>
                <w:sz w:val="24"/>
                <w:szCs w:val="24"/>
              </w:rPr>
              <w:t>265612.10</w:t>
            </w:r>
          </w:p>
        </w:tc>
      </w:tr>
      <w:tr w:rsidR="00B9113C" w:rsidRPr="00FC1DA1" w:rsidTr="00C262A8">
        <w:tc>
          <w:tcPr>
            <w:tcW w:w="1555" w:type="dxa"/>
            <w:vAlign w:val="bottom"/>
          </w:tcPr>
          <w:p w:rsidR="00B9113C" w:rsidRPr="00FC1DA1" w:rsidRDefault="00B9113C" w:rsidP="00C262A8">
            <w:pPr>
              <w:jc w:val="center"/>
              <w:rPr>
                <w:rFonts w:ascii="PT Astra Serif" w:hAnsi="PT Astra Serif" w:cs="Calibri"/>
                <w:color w:val="000000"/>
                <w:sz w:val="24"/>
                <w:szCs w:val="24"/>
              </w:rPr>
            </w:pPr>
            <w:r w:rsidRPr="00FC1DA1">
              <w:rPr>
                <w:rFonts w:ascii="PT Astra Serif" w:hAnsi="PT Astra Serif" w:cs="Calibri"/>
                <w:color w:val="000000"/>
                <w:sz w:val="24"/>
                <w:szCs w:val="24"/>
              </w:rPr>
              <w:t>22</w:t>
            </w:r>
          </w:p>
        </w:tc>
        <w:tc>
          <w:tcPr>
            <w:tcW w:w="3969" w:type="dxa"/>
            <w:vAlign w:val="bottom"/>
          </w:tcPr>
          <w:p w:rsidR="00B9113C" w:rsidRPr="00FC1DA1" w:rsidRDefault="00B9113C" w:rsidP="00C262A8">
            <w:pPr>
              <w:jc w:val="center"/>
              <w:rPr>
                <w:rFonts w:ascii="PT Astra Serif" w:hAnsi="PT Astra Serif" w:cs="Calibri"/>
                <w:color w:val="000000"/>
                <w:sz w:val="24"/>
                <w:szCs w:val="24"/>
              </w:rPr>
            </w:pPr>
            <w:r w:rsidRPr="00FC1DA1">
              <w:rPr>
                <w:rFonts w:ascii="PT Astra Serif" w:hAnsi="PT Astra Serif" w:cs="Calibri"/>
                <w:color w:val="000000"/>
                <w:sz w:val="24"/>
                <w:szCs w:val="24"/>
              </w:rPr>
              <w:t>745932.40</w:t>
            </w:r>
          </w:p>
        </w:tc>
        <w:tc>
          <w:tcPr>
            <w:tcW w:w="3821" w:type="dxa"/>
            <w:vAlign w:val="bottom"/>
          </w:tcPr>
          <w:p w:rsidR="00B9113C" w:rsidRPr="00FC1DA1" w:rsidRDefault="00B9113C" w:rsidP="00C262A8">
            <w:pPr>
              <w:jc w:val="center"/>
              <w:rPr>
                <w:rFonts w:ascii="PT Astra Serif" w:hAnsi="PT Astra Serif" w:cs="Calibri"/>
                <w:color w:val="000000"/>
                <w:sz w:val="24"/>
                <w:szCs w:val="24"/>
              </w:rPr>
            </w:pPr>
            <w:r w:rsidRPr="00FC1DA1">
              <w:rPr>
                <w:rFonts w:ascii="PT Astra Serif" w:hAnsi="PT Astra Serif" w:cs="Calibri"/>
                <w:color w:val="000000"/>
                <w:sz w:val="24"/>
                <w:szCs w:val="24"/>
              </w:rPr>
              <w:t>265606.20</w:t>
            </w:r>
          </w:p>
        </w:tc>
      </w:tr>
      <w:tr w:rsidR="00B9113C" w:rsidRPr="00FC1DA1" w:rsidTr="00C262A8">
        <w:tc>
          <w:tcPr>
            <w:tcW w:w="1555" w:type="dxa"/>
            <w:vAlign w:val="bottom"/>
          </w:tcPr>
          <w:p w:rsidR="00B9113C" w:rsidRPr="00FC1DA1" w:rsidRDefault="00B9113C" w:rsidP="00C262A8">
            <w:pPr>
              <w:jc w:val="center"/>
              <w:rPr>
                <w:rFonts w:ascii="PT Astra Serif" w:hAnsi="PT Astra Serif" w:cs="Calibri"/>
                <w:color w:val="000000"/>
                <w:sz w:val="24"/>
                <w:szCs w:val="24"/>
              </w:rPr>
            </w:pPr>
            <w:r w:rsidRPr="00FC1DA1">
              <w:rPr>
                <w:rFonts w:ascii="PT Astra Serif" w:hAnsi="PT Astra Serif" w:cs="Calibri"/>
                <w:color w:val="000000"/>
                <w:sz w:val="24"/>
                <w:szCs w:val="24"/>
              </w:rPr>
              <w:t>23</w:t>
            </w:r>
          </w:p>
        </w:tc>
        <w:tc>
          <w:tcPr>
            <w:tcW w:w="3969" w:type="dxa"/>
            <w:vAlign w:val="bottom"/>
          </w:tcPr>
          <w:p w:rsidR="00B9113C" w:rsidRPr="00FC1DA1" w:rsidRDefault="00B9113C" w:rsidP="00C262A8">
            <w:pPr>
              <w:jc w:val="center"/>
              <w:rPr>
                <w:rFonts w:ascii="PT Astra Serif" w:hAnsi="PT Astra Serif" w:cs="Calibri"/>
                <w:color w:val="000000"/>
                <w:sz w:val="24"/>
                <w:szCs w:val="24"/>
              </w:rPr>
            </w:pPr>
            <w:r w:rsidRPr="00FC1DA1">
              <w:rPr>
                <w:rFonts w:ascii="PT Astra Serif" w:hAnsi="PT Astra Serif" w:cs="Calibri"/>
                <w:color w:val="000000"/>
                <w:sz w:val="24"/>
                <w:szCs w:val="24"/>
              </w:rPr>
              <w:t>745893.87</w:t>
            </w:r>
          </w:p>
        </w:tc>
        <w:tc>
          <w:tcPr>
            <w:tcW w:w="3821" w:type="dxa"/>
            <w:vAlign w:val="bottom"/>
          </w:tcPr>
          <w:p w:rsidR="00B9113C" w:rsidRPr="00FC1DA1" w:rsidRDefault="00B9113C" w:rsidP="00C262A8">
            <w:pPr>
              <w:jc w:val="center"/>
              <w:rPr>
                <w:rFonts w:ascii="PT Astra Serif" w:hAnsi="PT Astra Serif" w:cs="Calibri"/>
                <w:color w:val="000000"/>
                <w:sz w:val="24"/>
                <w:szCs w:val="24"/>
              </w:rPr>
            </w:pPr>
            <w:r w:rsidRPr="00FC1DA1">
              <w:rPr>
                <w:rFonts w:ascii="PT Astra Serif" w:hAnsi="PT Astra Serif" w:cs="Calibri"/>
                <w:color w:val="000000"/>
                <w:sz w:val="24"/>
                <w:szCs w:val="24"/>
              </w:rPr>
              <w:t>265557.62</w:t>
            </w:r>
          </w:p>
        </w:tc>
      </w:tr>
      <w:tr w:rsidR="00B9113C" w:rsidRPr="00FC1DA1" w:rsidTr="00C262A8">
        <w:tc>
          <w:tcPr>
            <w:tcW w:w="1555" w:type="dxa"/>
            <w:vAlign w:val="bottom"/>
          </w:tcPr>
          <w:p w:rsidR="00B9113C" w:rsidRPr="00FC1DA1" w:rsidRDefault="00B9113C" w:rsidP="00C262A8">
            <w:pPr>
              <w:jc w:val="center"/>
              <w:rPr>
                <w:rFonts w:ascii="PT Astra Serif" w:hAnsi="PT Astra Serif" w:cs="Calibri"/>
                <w:color w:val="000000"/>
                <w:sz w:val="24"/>
                <w:szCs w:val="24"/>
              </w:rPr>
            </w:pPr>
            <w:r w:rsidRPr="00FC1DA1">
              <w:rPr>
                <w:rFonts w:ascii="PT Astra Serif" w:hAnsi="PT Astra Serif" w:cs="Calibri"/>
                <w:color w:val="000000"/>
                <w:sz w:val="24"/>
                <w:szCs w:val="24"/>
              </w:rPr>
              <w:t>24</w:t>
            </w:r>
          </w:p>
        </w:tc>
        <w:tc>
          <w:tcPr>
            <w:tcW w:w="3969" w:type="dxa"/>
            <w:vAlign w:val="bottom"/>
          </w:tcPr>
          <w:p w:rsidR="00B9113C" w:rsidRPr="00FC1DA1" w:rsidRDefault="00B9113C" w:rsidP="00C262A8">
            <w:pPr>
              <w:jc w:val="center"/>
              <w:rPr>
                <w:rFonts w:ascii="PT Astra Serif" w:hAnsi="PT Astra Serif" w:cs="Calibri"/>
                <w:color w:val="000000"/>
                <w:sz w:val="24"/>
                <w:szCs w:val="24"/>
              </w:rPr>
            </w:pPr>
            <w:r w:rsidRPr="00FC1DA1">
              <w:rPr>
                <w:rFonts w:ascii="PT Astra Serif" w:hAnsi="PT Astra Serif" w:cs="Calibri"/>
                <w:color w:val="000000"/>
                <w:sz w:val="24"/>
                <w:szCs w:val="24"/>
              </w:rPr>
              <w:t>745872.30</w:t>
            </w:r>
          </w:p>
        </w:tc>
        <w:tc>
          <w:tcPr>
            <w:tcW w:w="3821" w:type="dxa"/>
            <w:vAlign w:val="bottom"/>
          </w:tcPr>
          <w:p w:rsidR="00B9113C" w:rsidRPr="00FC1DA1" w:rsidRDefault="00B9113C" w:rsidP="00C262A8">
            <w:pPr>
              <w:jc w:val="center"/>
              <w:rPr>
                <w:rFonts w:ascii="PT Astra Serif" w:hAnsi="PT Astra Serif" w:cs="Calibri"/>
                <w:color w:val="000000"/>
                <w:sz w:val="24"/>
                <w:szCs w:val="24"/>
              </w:rPr>
            </w:pPr>
            <w:r w:rsidRPr="00FC1DA1">
              <w:rPr>
                <w:rFonts w:ascii="PT Astra Serif" w:hAnsi="PT Astra Serif" w:cs="Calibri"/>
                <w:color w:val="000000"/>
                <w:sz w:val="24"/>
                <w:szCs w:val="24"/>
              </w:rPr>
              <w:t>265575.97</w:t>
            </w:r>
          </w:p>
        </w:tc>
      </w:tr>
      <w:tr w:rsidR="00B9113C" w:rsidRPr="00FC1DA1" w:rsidTr="00C262A8">
        <w:tc>
          <w:tcPr>
            <w:tcW w:w="1555" w:type="dxa"/>
            <w:vAlign w:val="bottom"/>
          </w:tcPr>
          <w:p w:rsidR="00B9113C" w:rsidRPr="00FC1DA1" w:rsidRDefault="00B9113C" w:rsidP="00C262A8">
            <w:pPr>
              <w:jc w:val="center"/>
              <w:rPr>
                <w:rFonts w:ascii="PT Astra Serif" w:hAnsi="PT Astra Serif" w:cs="Calibri"/>
                <w:color w:val="000000"/>
                <w:sz w:val="24"/>
                <w:szCs w:val="24"/>
              </w:rPr>
            </w:pPr>
            <w:r w:rsidRPr="00FC1DA1">
              <w:rPr>
                <w:rFonts w:ascii="PT Astra Serif" w:hAnsi="PT Astra Serif" w:cs="Calibri"/>
                <w:color w:val="000000"/>
                <w:sz w:val="24"/>
                <w:szCs w:val="24"/>
              </w:rPr>
              <w:t>1</w:t>
            </w:r>
          </w:p>
        </w:tc>
        <w:tc>
          <w:tcPr>
            <w:tcW w:w="3969" w:type="dxa"/>
            <w:vAlign w:val="bottom"/>
          </w:tcPr>
          <w:p w:rsidR="00B9113C" w:rsidRPr="00FC1DA1" w:rsidRDefault="00B9113C" w:rsidP="00C262A8">
            <w:pPr>
              <w:jc w:val="center"/>
              <w:rPr>
                <w:rFonts w:ascii="PT Astra Serif" w:hAnsi="PT Astra Serif" w:cs="Calibri"/>
                <w:color w:val="000000"/>
                <w:sz w:val="24"/>
                <w:szCs w:val="24"/>
              </w:rPr>
            </w:pPr>
            <w:r w:rsidRPr="00FC1DA1">
              <w:rPr>
                <w:rFonts w:ascii="PT Astra Serif" w:hAnsi="PT Astra Serif" w:cs="Calibri"/>
                <w:color w:val="000000"/>
                <w:sz w:val="24"/>
                <w:szCs w:val="24"/>
              </w:rPr>
              <w:t>745817.53</w:t>
            </w:r>
          </w:p>
        </w:tc>
        <w:tc>
          <w:tcPr>
            <w:tcW w:w="3821" w:type="dxa"/>
            <w:vAlign w:val="bottom"/>
          </w:tcPr>
          <w:p w:rsidR="00B9113C" w:rsidRPr="00FC1DA1" w:rsidRDefault="00B9113C" w:rsidP="00C262A8">
            <w:pPr>
              <w:jc w:val="center"/>
              <w:rPr>
                <w:rFonts w:ascii="PT Astra Serif" w:hAnsi="PT Astra Serif" w:cs="Calibri"/>
                <w:color w:val="000000"/>
                <w:sz w:val="24"/>
                <w:szCs w:val="24"/>
              </w:rPr>
            </w:pPr>
            <w:r w:rsidRPr="00FC1DA1">
              <w:rPr>
                <w:rFonts w:ascii="PT Astra Serif" w:hAnsi="PT Astra Serif" w:cs="Calibri"/>
                <w:color w:val="000000"/>
                <w:sz w:val="24"/>
                <w:szCs w:val="24"/>
              </w:rPr>
              <w:t>265513.86</w:t>
            </w:r>
          </w:p>
        </w:tc>
      </w:tr>
      <w:tr w:rsidR="00B9113C" w:rsidRPr="00FC1DA1" w:rsidTr="00C262A8">
        <w:tc>
          <w:tcPr>
            <w:tcW w:w="9345" w:type="dxa"/>
            <w:gridSpan w:val="3"/>
            <w:vAlign w:val="bottom"/>
          </w:tcPr>
          <w:p w:rsidR="00B9113C" w:rsidRPr="00FC1DA1" w:rsidRDefault="00B9113C" w:rsidP="00C262A8">
            <w:pPr>
              <w:pStyle w:val="ae"/>
              <w:jc w:val="center"/>
              <w:rPr>
                <w:rFonts w:ascii="PT Astra Serif" w:hAnsi="PT Astra Serif"/>
                <w:sz w:val="24"/>
                <w:szCs w:val="24"/>
              </w:rPr>
            </w:pPr>
            <w:r w:rsidRPr="00FC1DA1">
              <w:rPr>
                <w:rFonts w:ascii="PT Astra Serif" w:hAnsi="PT Astra Serif"/>
                <w:sz w:val="24"/>
                <w:szCs w:val="24"/>
              </w:rPr>
              <w:t>Территория 2</w:t>
            </w:r>
          </w:p>
          <w:p w:rsidR="00B9113C" w:rsidRPr="00FC1DA1" w:rsidRDefault="00B9113C" w:rsidP="00C262A8">
            <w:pPr>
              <w:jc w:val="center"/>
              <w:rPr>
                <w:rFonts w:ascii="PT Astra Serif" w:hAnsi="PT Astra Serif" w:cs="Calibri"/>
                <w:color w:val="000000"/>
                <w:sz w:val="24"/>
                <w:szCs w:val="24"/>
              </w:rPr>
            </w:pPr>
            <w:r w:rsidRPr="00FC1DA1">
              <w:rPr>
                <w:rFonts w:ascii="PT Astra Serif" w:hAnsi="PT Astra Serif"/>
                <w:sz w:val="24"/>
                <w:szCs w:val="24"/>
              </w:rPr>
              <w:t xml:space="preserve"> (в границах квартала, ограниченного улицами Немцова, Рихарда Зорге, Кутузова </w:t>
            </w:r>
            <w:r w:rsidRPr="00FC1DA1">
              <w:rPr>
                <w:rFonts w:ascii="PT Astra Serif" w:hAnsi="PT Astra Serif"/>
                <w:sz w:val="24"/>
                <w:szCs w:val="24"/>
              </w:rPr>
              <w:br/>
              <w:t>и Дементьева). Площадь территории: 1606,64 кв. м</w:t>
            </w:r>
          </w:p>
        </w:tc>
      </w:tr>
      <w:tr w:rsidR="00B9113C" w:rsidRPr="00FC1DA1" w:rsidTr="00C262A8">
        <w:tc>
          <w:tcPr>
            <w:tcW w:w="1555" w:type="dxa"/>
            <w:vAlign w:val="bottom"/>
          </w:tcPr>
          <w:p w:rsidR="00B9113C" w:rsidRPr="00FC1DA1" w:rsidRDefault="00B9113C" w:rsidP="00C262A8">
            <w:pPr>
              <w:jc w:val="center"/>
              <w:rPr>
                <w:rFonts w:ascii="PT Astra Serif" w:eastAsia="Times New Roman" w:hAnsi="PT Astra Serif" w:cs="Calibri"/>
                <w:color w:val="000000"/>
                <w:sz w:val="24"/>
                <w:szCs w:val="24"/>
              </w:rPr>
            </w:pPr>
            <w:r w:rsidRPr="00FC1DA1">
              <w:rPr>
                <w:rFonts w:ascii="PT Astra Serif" w:hAnsi="PT Astra Serif" w:cs="Calibri"/>
                <w:color w:val="000000"/>
                <w:sz w:val="24"/>
                <w:szCs w:val="24"/>
              </w:rPr>
              <w:t>1</w:t>
            </w:r>
          </w:p>
        </w:tc>
        <w:tc>
          <w:tcPr>
            <w:tcW w:w="3969" w:type="dxa"/>
            <w:vAlign w:val="bottom"/>
          </w:tcPr>
          <w:p w:rsidR="00B9113C" w:rsidRPr="00FC1DA1" w:rsidRDefault="00B9113C" w:rsidP="00C262A8">
            <w:pPr>
              <w:jc w:val="center"/>
              <w:rPr>
                <w:rFonts w:ascii="PT Astra Serif" w:hAnsi="PT Astra Serif" w:cs="Calibri"/>
                <w:color w:val="000000"/>
                <w:sz w:val="24"/>
                <w:szCs w:val="24"/>
              </w:rPr>
            </w:pPr>
            <w:r w:rsidRPr="00FC1DA1">
              <w:rPr>
                <w:rFonts w:ascii="PT Astra Serif" w:hAnsi="PT Astra Serif" w:cs="Calibri"/>
                <w:color w:val="000000"/>
                <w:sz w:val="24"/>
                <w:szCs w:val="24"/>
              </w:rPr>
              <w:t>745524.16</w:t>
            </w:r>
          </w:p>
        </w:tc>
        <w:tc>
          <w:tcPr>
            <w:tcW w:w="3821" w:type="dxa"/>
            <w:vAlign w:val="bottom"/>
          </w:tcPr>
          <w:p w:rsidR="00B9113C" w:rsidRPr="00FC1DA1" w:rsidRDefault="00B9113C" w:rsidP="00C262A8">
            <w:pPr>
              <w:jc w:val="center"/>
              <w:rPr>
                <w:rFonts w:ascii="PT Astra Serif" w:hAnsi="PT Astra Serif" w:cs="Calibri"/>
                <w:color w:val="000000"/>
                <w:sz w:val="24"/>
                <w:szCs w:val="24"/>
              </w:rPr>
            </w:pPr>
            <w:r w:rsidRPr="00FC1DA1">
              <w:rPr>
                <w:rFonts w:ascii="PT Astra Serif" w:hAnsi="PT Astra Serif" w:cs="Calibri"/>
                <w:color w:val="000000"/>
                <w:sz w:val="24"/>
                <w:szCs w:val="24"/>
              </w:rPr>
              <w:t>266132.10</w:t>
            </w:r>
          </w:p>
        </w:tc>
      </w:tr>
      <w:tr w:rsidR="00B9113C" w:rsidRPr="00FC1DA1" w:rsidTr="00C262A8">
        <w:tc>
          <w:tcPr>
            <w:tcW w:w="1555" w:type="dxa"/>
            <w:vAlign w:val="bottom"/>
          </w:tcPr>
          <w:p w:rsidR="00B9113C" w:rsidRPr="00FC1DA1" w:rsidRDefault="00B9113C" w:rsidP="00C262A8">
            <w:pPr>
              <w:jc w:val="center"/>
              <w:rPr>
                <w:rFonts w:ascii="PT Astra Serif" w:hAnsi="PT Astra Serif" w:cs="Calibri"/>
                <w:color w:val="000000"/>
                <w:sz w:val="24"/>
                <w:szCs w:val="24"/>
              </w:rPr>
            </w:pPr>
            <w:r w:rsidRPr="00FC1DA1">
              <w:rPr>
                <w:rFonts w:ascii="PT Astra Serif" w:hAnsi="PT Astra Serif" w:cs="Calibri"/>
                <w:color w:val="000000"/>
                <w:sz w:val="24"/>
                <w:szCs w:val="24"/>
              </w:rPr>
              <w:t>2</w:t>
            </w:r>
          </w:p>
        </w:tc>
        <w:tc>
          <w:tcPr>
            <w:tcW w:w="3969" w:type="dxa"/>
            <w:vAlign w:val="bottom"/>
          </w:tcPr>
          <w:p w:rsidR="00B9113C" w:rsidRPr="00FC1DA1" w:rsidRDefault="00B9113C" w:rsidP="00C262A8">
            <w:pPr>
              <w:jc w:val="center"/>
              <w:rPr>
                <w:rFonts w:ascii="PT Astra Serif" w:hAnsi="PT Astra Serif" w:cs="Calibri"/>
                <w:color w:val="000000"/>
                <w:sz w:val="24"/>
                <w:szCs w:val="24"/>
              </w:rPr>
            </w:pPr>
            <w:r w:rsidRPr="00FC1DA1">
              <w:rPr>
                <w:rFonts w:ascii="PT Astra Serif" w:hAnsi="PT Astra Serif" w:cs="Calibri"/>
                <w:color w:val="000000"/>
                <w:sz w:val="24"/>
                <w:szCs w:val="24"/>
              </w:rPr>
              <w:t>745533.40</w:t>
            </w:r>
          </w:p>
        </w:tc>
        <w:tc>
          <w:tcPr>
            <w:tcW w:w="3821" w:type="dxa"/>
            <w:vAlign w:val="bottom"/>
          </w:tcPr>
          <w:p w:rsidR="00B9113C" w:rsidRPr="00FC1DA1" w:rsidRDefault="00B9113C" w:rsidP="00C262A8">
            <w:pPr>
              <w:jc w:val="center"/>
              <w:rPr>
                <w:rFonts w:ascii="PT Astra Serif" w:hAnsi="PT Astra Serif" w:cs="Calibri"/>
                <w:color w:val="000000"/>
                <w:sz w:val="24"/>
                <w:szCs w:val="24"/>
              </w:rPr>
            </w:pPr>
            <w:r w:rsidRPr="00FC1DA1">
              <w:rPr>
                <w:rFonts w:ascii="PT Astra Serif" w:hAnsi="PT Astra Serif" w:cs="Calibri"/>
                <w:color w:val="000000"/>
                <w:sz w:val="24"/>
                <w:szCs w:val="24"/>
              </w:rPr>
              <w:t>266124.25</w:t>
            </w:r>
          </w:p>
        </w:tc>
      </w:tr>
      <w:tr w:rsidR="00B9113C" w:rsidRPr="00FC1DA1" w:rsidTr="00C262A8">
        <w:tc>
          <w:tcPr>
            <w:tcW w:w="1555" w:type="dxa"/>
            <w:vAlign w:val="bottom"/>
          </w:tcPr>
          <w:p w:rsidR="00B9113C" w:rsidRPr="00FC1DA1" w:rsidRDefault="00B9113C" w:rsidP="00C262A8">
            <w:pPr>
              <w:jc w:val="center"/>
              <w:rPr>
                <w:rFonts w:ascii="PT Astra Serif" w:hAnsi="PT Astra Serif" w:cs="Calibri"/>
                <w:color w:val="000000"/>
                <w:sz w:val="24"/>
                <w:szCs w:val="24"/>
              </w:rPr>
            </w:pPr>
            <w:r w:rsidRPr="00FC1DA1">
              <w:rPr>
                <w:rFonts w:ascii="PT Astra Serif" w:hAnsi="PT Astra Serif" w:cs="Calibri"/>
                <w:color w:val="000000"/>
                <w:sz w:val="24"/>
                <w:szCs w:val="24"/>
              </w:rPr>
              <w:t>3</w:t>
            </w:r>
          </w:p>
        </w:tc>
        <w:tc>
          <w:tcPr>
            <w:tcW w:w="3969" w:type="dxa"/>
            <w:vAlign w:val="bottom"/>
          </w:tcPr>
          <w:p w:rsidR="00B9113C" w:rsidRPr="00FC1DA1" w:rsidRDefault="00B9113C" w:rsidP="00C262A8">
            <w:pPr>
              <w:jc w:val="center"/>
              <w:rPr>
                <w:rFonts w:ascii="PT Astra Serif" w:hAnsi="PT Astra Serif" w:cs="Calibri"/>
                <w:color w:val="000000"/>
                <w:sz w:val="24"/>
                <w:szCs w:val="24"/>
              </w:rPr>
            </w:pPr>
            <w:r w:rsidRPr="00FC1DA1">
              <w:rPr>
                <w:rFonts w:ascii="PT Astra Serif" w:hAnsi="PT Astra Serif" w:cs="Calibri"/>
                <w:color w:val="000000"/>
                <w:sz w:val="24"/>
                <w:szCs w:val="24"/>
              </w:rPr>
              <w:t>745552.48</w:t>
            </w:r>
          </w:p>
        </w:tc>
        <w:tc>
          <w:tcPr>
            <w:tcW w:w="3821" w:type="dxa"/>
            <w:vAlign w:val="bottom"/>
          </w:tcPr>
          <w:p w:rsidR="00B9113C" w:rsidRPr="00FC1DA1" w:rsidRDefault="00B9113C" w:rsidP="00C262A8">
            <w:pPr>
              <w:jc w:val="center"/>
              <w:rPr>
                <w:rFonts w:ascii="PT Astra Serif" w:hAnsi="PT Astra Serif" w:cs="Calibri"/>
                <w:color w:val="000000"/>
                <w:sz w:val="24"/>
                <w:szCs w:val="24"/>
              </w:rPr>
            </w:pPr>
            <w:r w:rsidRPr="00FC1DA1">
              <w:rPr>
                <w:rFonts w:ascii="PT Astra Serif" w:hAnsi="PT Astra Serif" w:cs="Calibri"/>
                <w:color w:val="000000"/>
                <w:sz w:val="24"/>
                <w:szCs w:val="24"/>
              </w:rPr>
              <w:t>266108.09</w:t>
            </w:r>
          </w:p>
        </w:tc>
      </w:tr>
      <w:tr w:rsidR="00B9113C" w:rsidRPr="00FC1DA1" w:rsidTr="00C262A8">
        <w:tc>
          <w:tcPr>
            <w:tcW w:w="1555" w:type="dxa"/>
            <w:vAlign w:val="bottom"/>
          </w:tcPr>
          <w:p w:rsidR="00B9113C" w:rsidRPr="00FC1DA1" w:rsidRDefault="00B9113C" w:rsidP="00C262A8">
            <w:pPr>
              <w:jc w:val="center"/>
              <w:rPr>
                <w:rFonts w:ascii="PT Astra Serif" w:hAnsi="PT Astra Serif" w:cs="Calibri"/>
                <w:color w:val="000000"/>
                <w:sz w:val="24"/>
                <w:szCs w:val="24"/>
              </w:rPr>
            </w:pPr>
            <w:r w:rsidRPr="00FC1DA1">
              <w:rPr>
                <w:rFonts w:ascii="PT Astra Serif" w:hAnsi="PT Astra Serif" w:cs="Calibri"/>
                <w:color w:val="000000"/>
                <w:sz w:val="24"/>
                <w:szCs w:val="24"/>
              </w:rPr>
              <w:t>4</w:t>
            </w:r>
          </w:p>
        </w:tc>
        <w:tc>
          <w:tcPr>
            <w:tcW w:w="3969" w:type="dxa"/>
            <w:vAlign w:val="bottom"/>
          </w:tcPr>
          <w:p w:rsidR="00B9113C" w:rsidRPr="00FC1DA1" w:rsidRDefault="00B9113C" w:rsidP="00C262A8">
            <w:pPr>
              <w:jc w:val="center"/>
              <w:rPr>
                <w:rFonts w:ascii="PT Astra Serif" w:hAnsi="PT Astra Serif" w:cs="Calibri"/>
                <w:color w:val="000000"/>
                <w:sz w:val="24"/>
                <w:szCs w:val="24"/>
              </w:rPr>
            </w:pPr>
            <w:r w:rsidRPr="00FC1DA1">
              <w:rPr>
                <w:rFonts w:ascii="PT Astra Serif" w:hAnsi="PT Astra Serif" w:cs="Calibri"/>
                <w:color w:val="000000"/>
                <w:sz w:val="24"/>
                <w:szCs w:val="24"/>
              </w:rPr>
              <w:t>745580.60</w:t>
            </w:r>
          </w:p>
        </w:tc>
        <w:tc>
          <w:tcPr>
            <w:tcW w:w="3821" w:type="dxa"/>
            <w:vAlign w:val="bottom"/>
          </w:tcPr>
          <w:p w:rsidR="00B9113C" w:rsidRPr="00FC1DA1" w:rsidRDefault="00B9113C" w:rsidP="00C262A8">
            <w:pPr>
              <w:jc w:val="center"/>
              <w:rPr>
                <w:rFonts w:ascii="PT Astra Serif" w:hAnsi="PT Astra Serif" w:cs="Calibri"/>
                <w:color w:val="000000"/>
                <w:sz w:val="24"/>
                <w:szCs w:val="24"/>
              </w:rPr>
            </w:pPr>
            <w:r w:rsidRPr="00FC1DA1">
              <w:rPr>
                <w:rFonts w:ascii="PT Astra Serif" w:hAnsi="PT Astra Serif" w:cs="Calibri"/>
                <w:color w:val="000000"/>
                <w:sz w:val="24"/>
                <w:szCs w:val="24"/>
              </w:rPr>
              <w:t>266141.02</w:t>
            </w:r>
          </w:p>
        </w:tc>
      </w:tr>
      <w:tr w:rsidR="00B9113C" w:rsidRPr="00FC1DA1" w:rsidTr="00C262A8">
        <w:tc>
          <w:tcPr>
            <w:tcW w:w="1555" w:type="dxa"/>
            <w:vAlign w:val="bottom"/>
          </w:tcPr>
          <w:p w:rsidR="00B9113C" w:rsidRPr="00FC1DA1" w:rsidRDefault="00B9113C" w:rsidP="00C262A8">
            <w:pPr>
              <w:jc w:val="center"/>
              <w:rPr>
                <w:rFonts w:ascii="PT Astra Serif" w:hAnsi="PT Astra Serif" w:cs="Calibri"/>
                <w:color w:val="000000"/>
                <w:sz w:val="24"/>
                <w:szCs w:val="24"/>
              </w:rPr>
            </w:pPr>
            <w:r w:rsidRPr="00FC1DA1">
              <w:rPr>
                <w:rFonts w:ascii="PT Astra Serif" w:hAnsi="PT Astra Serif" w:cs="Calibri"/>
                <w:color w:val="000000"/>
                <w:sz w:val="24"/>
                <w:szCs w:val="24"/>
              </w:rPr>
              <w:t>5</w:t>
            </w:r>
          </w:p>
        </w:tc>
        <w:tc>
          <w:tcPr>
            <w:tcW w:w="3969" w:type="dxa"/>
            <w:vAlign w:val="bottom"/>
          </w:tcPr>
          <w:p w:rsidR="00B9113C" w:rsidRPr="00FC1DA1" w:rsidRDefault="00B9113C" w:rsidP="00C262A8">
            <w:pPr>
              <w:jc w:val="center"/>
              <w:rPr>
                <w:rFonts w:ascii="PT Astra Serif" w:hAnsi="PT Astra Serif" w:cs="Calibri"/>
                <w:color w:val="000000"/>
                <w:sz w:val="24"/>
                <w:szCs w:val="24"/>
              </w:rPr>
            </w:pPr>
            <w:r w:rsidRPr="00FC1DA1">
              <w:rPr>
                <w:rFonts w:ascii="PT Astra Serif" w:hAnsi="PT Astra Serif" w:cs="Calibri"/>
                <w:color w:val="000000"/>
                <w:sz w:val="24"/>
                <w:szCs w:val="24"/>
              </w:rPr>
              <w:t>745552.58</w:t>
            </w:r>
          </w:p>
        </w:tc>
        <w:tc>
          <w:tcPr>
            <w:tcW w:w="3821" w:type="dxa"/>
            <w:vAlign w:val="bottom"/>
          </w:tcPr>
          <w:p w:rsidR="00B9113C" w:rsidRPr="00FC1DA1" w:rsidRDefault="00B9113C" w:rsidP="00C262A8">
            <w:pPr>
              <w:jc w:val="center"/>
              <w:rPr>
                <w:rFonts w:ascii="PT Astra Serif" w:hAnsi="PT Astra Serif" w:cs="Calibri"/>
                <w:color w:val="000000"/>
                <w:sz w:val="24"/>
                <w:szCs w:val="24"/>
              </w:rPr>
            </w:pPr>
            <w:r w:rsidRPr="00FC1DA1">
              <w:rPr>
                <w:rFonts w:ascii="PT Astra Serif" w:hAnsi="PT Astra Serif" w:cs="Calibri"/>
                <w:color w:val="000000"/>
                <w:sz w:val="24"/>
                <w:szCs w:val="24"/>
              </w:rPr>
              <w:t>266165.03</w:t>
            </w:r>
          </w:p>
        </w:tc>
      </w:tr>
      <w:tr w:rsidR="00B9113C" w:rsidRPr="00FC1DA1" w:rsidTr="00C262A8">
        <w:tc>
          <w:tcPr>
            <w:tcW w:w="1555" w:type="dxa"/>
            <w:vAlign w:val="bottom"/>
          </w:tcPr>
          <w:p w:rsidR="00B9113C" w:rsidRPr="00FC1DA1" w:rsidRDefault="00B9113C" w:rsidP="00C262A8">
            <w:pPr>
              <w:jc w:val="center"/>
              <w:rPr>
                <w:rFonts w:ascii="PT Astra Serif" w:hAnsi="PT Astra Serif" w:cs="Calibri"/>
                <w:color w:val="000000"/>
                <w:sz w:val="24"/>
                <w:szCs w:val="24"/>
              </w:rPr>
            </w:pPr>
            <w:r w:rsidRPr="00FC1DA1">
              <w:rPr>
                <w:rFonts w:ascii="PT Astra Serif" w:hAnsi="PT Astra Serif" w:cs="Calibri"/>
                <w:color w:val="000000"/>
                <w:sz w:val="24"/>
                <w:szCs w:val="24"/>
              </w:rPr>
              <w:t>1</w:t>
            </w:r>
          </w:p>
        </w:tc>
        <w:tc>
          <w:tcPr>
            <w:tcW w:w="3969" w:type="dxa"/>
            <w:vAlign w:val="bottom"/>
          </w:tcPr>
          <w:p w:rsidR="00B9113C" w:rsidRPr="00FC1DA1" w:rsidRDefault="00B9113C" w:rsidP="00C262A8">
            <w:pPr>
              <w:jc w:val="center"/>
              <w:rPr>
                <w:rFonts w:ascii="PT Astra Serif" w:hAnsi="PT Astra Serif" w:cs="Calibri"/>
                <w:color w:val="000000"/>
                <w:sz w:val="24"/>
                <w:szCs w:val="24"/>
              </w:rPr>
            </w:pPr>
            <w:r w:rsidRPr="00FC1DA1">
              <w:rPr>
                <w:rFonts w:ascii="PT Astra Serif" w:hAnsi="PT Astra Serif" w:cs="Calibri"/>
                <w:color w:val="000000"/>
                <w:sz w:val="24"/>
                <w:szCs w:val="24"/>
              </w:rPr>
              <w:t>745524.16</w:t>
            </w:r>
          </w:p>
        </w:tc>
        <w:tc>
          <w:tcPr>
            <w:tcW w:w="3821" w:type="dxa"/>
            <w:vAlign w:val="bottom"/>
          </w:tcPr>
          <w:p w:rsidR="00B9113C" w:rsidRPr="00FC1DA1" w:rsidRDefault="00B9113C" w:rsidP="00C262A8">
            <w:pPr>
              <w:jc w:val="center"/>
              <w:rPr>
                <w:rFonts w:ascii="PT Astra Serif" w:hAnsi="PT Astra Serif" w:cs="Calibri"/>
                <w:color w:val="000000"/>
                <w:sz w:val="24"/>
                <w:szCs w:val="24"/>
              </w:rPr>
            </w:pPr>
            <w:r w:rsidRPr="00FC1DA1">
              <w:rPr>
                <w:rFonts w:ascii="PT Astra Serif" w:hAnsi="PT Astra Serif" w:cs="Calibri"/>
                <w:color w:val="000000"/>
                <w:sz w:val="24"/>
                <w:szCs w:val="24"/>
              </w:rPr>
              <w:t>266132.10</w:t>
            </w:r>
          </w:p>
        </w:tc>
      </w:tr>
    </w:tbl>
    <w:p w:rsidR="00B9113C" w:rsidRPr="00FC1DA1" w:rsidRDefault="00B9113C" w:rsidP="00B9113C">
      <w:pPr>
        <w:pStyle w:val="ae"/>
        <w:ind w:firstLine="284"/>
        <w:rPr>
          <w:rFonts w:ascii="PT Astra Serif" w:hAnsi="PT Astra Serif"/>
          <w:sz w:val="24"/>
          <w:szCs w:val="24"/>
        </w:rPr>
      </w:pPr>
    </w:p>
    <w:p w:rsidR="00B9113C" w:rsidRPr="00FC1DA1" w:rsidRDefault="00B9113C" w:rsidP="00B9113C">
      <w:pPr>
        <w:pStyle w:val="ae"/>
        <w:ind w:firstLine="284"/>
        <w:rPr>
          <w:rFonts w:ascii="PT Astra Serif" w:hAnsi="PT Astra Serif"/>
          <w:sz w:val="24"/>
          <w:szCs w:val="24"/>
        </w:rPr>
        <w:sectPr w:rsidR="00B9113C" w:rsidRPr="00FC1DA1" w:rsidSect="00BB1F46">
          <w:footerReference w:type="default" r:id="rId10"/>
          <w:pgSz w:w="11906" w:h="16838"/>
          <w:pgMar w:top="851" w:right="851" w:bottom="851" w:left="1418" w:header="709" w:footer="709" w:gutter="0"/>
          <w:cols w:space="708"/>
          <w:titlePg/>
          <w:docGrid w:linePitch="360"/>
        </w:sectPr>
      </w:pPr>
      <w:r w:rsidRPr="00FC1DA1">
        <w:rPr>
          <w:rFonts w:ascii="PT Astra Serif" w:hAnsi="PT Astra Serif"/>
          <w:sz w:val="24"/>
          <w:szCs w:val="24"/>
        </w:rPr>
        <w:t xml:space="preserve">Площадь территории комплексного развития жилой застройки: 8530,67 кв. м </w:t>
      </w:r>
    </w:p>
    <w:p w:rsidR="00E90852" w:rsidRPr="00FC1DA1" w:rsidRDefault="00E90852" w:rsidP="00E90852">
      <w:pPr>
        <w:ind w:firstLine="4962"/>
        <w:jc w:val="right"/>
        <w:rPr>
          <w:rFonts w:ascii="PT Astra Serif" w:hAnsi="PT Astra Serif"/>
          <w:sz w:val="24"/>
          <w:szCs w:val="24"/>
        </w:rPr>
      </w:pPr>
      <w:r w:rsidRPr="00FC1DA1">
        <w:rPr>
          <w:rFonts w:ascii="PT Astra Serif" w:hAnsi="PT Astra Serif"/>
          <w:sz w:val="24"/>
          <w:szCs w:val="24"/>
        </w:rPr>
        <w:t>Приложение № 2</w:t>
      </w:r>
    </w:p>
    <w:p w:rsidR="00D735BC" w:rsidRPr="00FC1DA1" w:rsidRDefault="00D735BC" w:rsidP="00D735BC">
      <w:pPr>
        <w:ind w:left="4962"/>
        <w:jc w:val="right"/>
        <w:rPr>
          <w:rFonts w:ascii="PT Astra Serif" w:hAnsi="PT Astra Serif"/>
          <w:sz w:val="24"/>
          <w:szCs w:val="24"/>
        </w:rPr>
      </w:pPr>
      <w:r w:rsidRPr="00FC1DA1">
        <w:rPr>
          <w:rFonts w:ascii="PT Astra Serif" w:hAnsi="PT Astra Serif"/>
          <w:sz w:val="24"/>
          <w:szCs w:val="24"/>
        </w:rPr>
        <w:t xml:space="preserve">к договору о комплексном развитии </w:t>
      </w:r>
    </w:p>
    <w:p w:rsidR="00D735BC" w:rsidRPr="00FC1DA1" w:rsidRDefault="00D735BC" w:rsidP="00D735BC">
      <w:pPr>
        <w:ind w:left="4962"/>
        <w:jc w:val="right"/>
        <w:rPr>
          <w:rFonts w:ascii="PT Astra Serif" w:hAnsi="PT Astra Serif"/>
          <w:sz w:val="24"/>
          <w:szCs w:val="24"/>
        </w:rPr>
      </w:pPr>
      <w:r w:rsidRPr="00FC1DA1">
        <w:rPr>
          <w:rFonts w:ascii="PT Astra Serif" w:hAnsi="PT Astra Serif"/>
          <w:sz w:val="24"/>
          <w:szCs w:val="24"/>
        </w:rPr>
        <w:t xml:space="preserve">территории жилой застройки </w:t>
      </w:r>
    </w:p>
    <w:p w:rsidR="00D735BC" w:rsidRPr="00FC1DA1" w:rsidRDefault="00D735BC" w:rsidP="00D735BC">
      <w:pPr>
        <w:ind w:left="4962"/>
        <w:jc w:val="right"/>
        <w:rPr>
          <w:rFonts w:ascii="PT Astra Serif" w:hAnsi="PT Astra Serif"/>
          <w:sz w:val="24"/>
          <w:szCs w:val="24"/>
        </w:rPr>
      </w:pPr>
      <w:r w:rsidRPr="00FC1DA1">
        <w:rPr>
          <w:rFonts w:ascii="PT Astra Serif" w:hAnsi="PT Astra Serif"/>
          <w:sz w:val="24"/>
          <w:szCs w:val="24"/>
        </w:rPr>
        <w:t>№ _______________ от___________</w:t>
      </w:r>
    </w:p>
    <w:p w:rsidR="00E90852" w:rsidRPr="00FC1DA1" w:rsidRDefault="00E90852" w:rsidP="00E90852">
      <w:pPr>
        <w:ind w:firstLine="4962"/>
        <w:rPr>
          <w:rFonts w:ascii="PT Astra Serif" w:hAnsi="PT Astra Serif"/>
          <w:sz w:val="24"/>
          <w:szCs w:val="24"/>
        </w:rPr>
      </w:pPr>
    </w:p>
    <w:p w:rsidR="00E90852" w:rsidRPr="00FC1DA1" w:rsidRDefault="00E90852" w:rsidP="00E90852">
      <w:pPr>
        <w:autoSpaceDE w:val="0"/>
        <w:autoSpaceDN w:val="0"/>
        <w:adjustRightInd w:val="0"/>
        <w:ind w:firstLine="142"/>
        <w:jc w:val="center"/>
        <w:rPr>
          <w:rFonts w:ascii="PT Astra Serif" w:hAnsi="PT Astra Serif"/>
          <w:b/>
          <w:sz w:val="24"/>
          <w:szCs w:val="24"/>
        </w:rPr>
      </w:pPr>
      <w:r w:rsidRPr="00FC1DA1">
        <w:rPr>
          <w:rFonts w:ascii="PT Astra Serif" w:hAnsi="PT Astra Serif"/>
          <w:b/>
          <w:sz w:val="24"/>
          <w:szCs w:val="24"/>
        </w:rPr>
        <w:t>Перечень объектов капитального строительства, расположенных в границах территории, в отношении которой</w:t>
      </w:r>
      <w:r w:rsidR="00D735BC" w:rsidRPr="00FC1DA1">
        <w:rPr>
          <w:rFonts w:ascii="PT Astra Serif" w:hAnsi="PT Astra Serif"/>
          <w:b/>
          <w:sz w:val="24"/>
          <w:szCs w:val="24"/>
        </w:rPr>
        <w:t xml:space="preserve"> </w:t>
      </w:r>
      <w:r w:rsidRPr="00FC1DA1">
        <w:rPr>
          <w:rFonts w:ascii="PT Astra Serif" w:hAnsi="PT Astra Serif"/>
          <w:b/>
          <w:sz w:val="24"/>
          <w:szCs w:val="24"/>
        </w:rPr>
        <w:t xml:space="preserve">осуществляется </w:t>
      </w:r>
      <w:r w:rsidR="00D735BC" w:rsidRPr="00FC1DA1">
        <w:rPr>
          <w:rFonts w:ascii="PT Astra Serif" w:hAnsi="PT Astra Serif"/>
          <w:b/>
          <w:sz w:val="24"/>
          <w:szCs w:val="24"/>
        </w:rPr>
        <w:br/>
      </w:r>
      <w:r w:rsidRPr="00FC1DA1">
        <w:rPr>
          <w:rFonts w:ascii="PT Astra Serif" w:hAnsi="PT Astra Serif"/>
          <w:b/>
          <w:sz w:val="24"/>
          <w:szCs w:val="24"/>
        </w:rPr>
        <w:t>комплексное развитие, в том числе перечень объектов капитального строительства, подлежащих сносу или реконструкции</w:t>
      </w:r>
    </w:p>
    <w:p w:rsidR="00E90852" w:rsidRPr="00FC1DA1" w:rsidRDefault="00E90852" w:rsidP="00E90852">
      <w:pPr>
        <w:autoSpaceDE w:val="0"/>
        <w:autoSpaceDN w:val="0"/>
        <w:adjustRightInd w:val="0"/>
        <w:ind w:firstLine="708"/>
        <w:jc w:val="center"/>
        <w:rPr>
          <w:rFonts w:ascii="PT Astra Serif" w:hAnsi="PT Astra Serif"/>
          <w:sz w:val="24"/>
          <w:szCs w:val="24"/>
        </w:rPr>
      </w:pPr>
    </w:p>
    <w:tbl>
      <w:tblPr>
        <w:tblW w:w="145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8"/>
        <w:gridCol w:w="2161"/>
        <w:gridCol w:w="2126"/>
        <w:gridCol w:w="1559"/>
        <w:gridCol w:w="1276"/>
        <w:gridCol w:w="2126"/>
        <w:gridCol w:w="2410"/>
        <w:gridCol w:w="1134"/>
        <w:gridCol w:w="1276"/>
      </w:tblGrid>
      <w:tr w:rsidR="00E90852" w:rsidRPr="00FC1DA1" w:rsidTr="00D735BC">
        <w:trPr>
          <w:jc w:val="center"/>
        </w:trPr>
        <w:tc>
          <w:tcPr>
            <w:tcW w:w="528" w:type="dxa"/>
            <w:shd w:val="clear" w:color="auto" w:fill="auto"/>
            <w:vAlign w:val="center"/>
          </w:tcPr>
          <w:p w:rsidR="00E90852" w:rsidRPr="00FC1DA1" w:rsidRDefault="00E90852" w:rsidP="00C81B7D">
            <w:pPr>
              <w:autoSpaceDE w:val="0"/>
              <w:autoSpaceDN w:val="0"/>
              <w:adjustRightInd w:val="0"/>
              <w:jc w:val="center"/>
              <w:rPr>
                <w:rFonts w:ascii="PT Astra Serif" w:hAnsi="PT Astra Serif"/>
                <w:sz w:val="24"/>
                <w:szCs w:val="24"/>
              </w:rPr>
            </w:pPr>
            <w:r w:rsidRPr="00FC1DA1">
              <w:rPr>
                <w:rFonts w:ascii="PT Astra Serif" w:hAnsi="PT Astra Serif"/>
                <w:sz w:val="24"/>
                <w:szCs w:val="24"/>
              </w:rPr>
              <w:t>№ п/п</w:t>
            </w:r>
          </w:p>
        </w:tc>
        <w:tc>
          <w:tcPr>
            <w:tcW w:w="2161" w:type="dxa"/>
            <w:shd w:val="clear" w:color="auto" w:fill="auto"/>
            <w:vAlign w:val="center"/>
          </w:tcPr>
          <w:p w:rsidR="00E90852" w:rsidRPr="00FC1DA1" w:rsidRDefault="00E90852" w:rsidP="00C81B7D">
            <w:pPr>
              <w:autoSpaceDE w:val="0"/>
              <w:autoSpaceDN w:val="0"/>
              <w:adjustRightInd w:val="0"/>
              <w:jc w:val="center"/>
              <w:rPr>
                <w:rFonts w:ascii="PT Astra Serif" w:hAnsi="PT Astra Serif"/>
                <w:sz w:val="24"/>
                <w:szCs w:val="24"/>
              </w:rPr>
            </w:pPr>
            <w:r w:rsidRPr="00FC1DA1">
              <w:rPr>
                <w:rFonts w:ascii="PT Astra Serif" w:hAnsi="PT Astra Serif"/>
                <w:sz w:val="24"/>
                <w:szCs w:val="24"/>
              </w:rPr>
              <w:t>Кадастровый номер земельного участка</w:t>
            </w:r>
          </w:p>
        </w:tc>
        <w:tc>
          <w:tcPr>
            <w:tcW w:w="2126" w:type="dxa"/>
            <w:shd w:val="clear" w:color="auto" w:fill="auto"/>
            <w:vAlign w:val="center"/>
          </w:tcPr>
          <w:p w:rsidR="00E90852" w:rsidRPr="00FC1DA1" w:rsidRDefault="00E90852" w:rsidP="00C81B7D">
            <w:pPr>
              <w:autoSpaceDE w:val="0"/>
              <w:autoSpaceDN w:val="0"/>
              <w:adjustRightInd w:val="0"/>
              <w:jc w:val="center"/>
              <w:rPr>
                <w:rFonts w:ascii="PT Astra Serif" w:hAnsi="PT Astra Serif"/>
                <w:sz w:val="24"/>
                <w:szCs w:val="24"/>
              </w:rPr>
            </w:pPr>
            <w:r w:rsidRPr="00FC1DA1">
              <w:rPr>
                <w:rFonts w:ascii="PT Astra Serif" w:hAnsi="PT Astra Serif"/>
                <w:sz w:val="24"/>
                <w:szCs w:val="24"/>
              </w:rPr>
              <w:t>Адрес земельного участка</w:t>
            </w:r>
          </w:p>
        </w:tc>
        <w:tc>
          <w:tcPr>
            <w:tcW w:w="1559" w:type="dxa"/>
            <w:shd w:val="clear" w:color="auto" w:fill="auto"/>
            <w:vAlign w:val="center"/>
          </w:tcPr>
          <w:p w:rsidR="00E90852" w:rsidRPr="00FC1DA1" w:rsidRDefault="00E90852" w:rsidP="00C81B7D">
            <w:pPr>
              <w:autoSpaceDE w:val="0"/>
              <w:autoSpaceDN w:val="0"/>
              <w:adjustRightInd w:val="0"/>
              <w:jc w:val="center"/>
              <w:rPr>
                <w:rFonts w:ascii="PT Astra Serif" w:hAnsi="PT Astra Serif"/>
                <w:sz w:val="24"/>
                <w:szCs w:val="24"/>
              </w:rPr>
            </w:pPr>
            <w:r w:rsidRPr="00FC1DA1">
              <w:rPr>
                <w:rFonts w:ascii="PT Astra Serif" w:hAnsi="PT Astra Serif"/>
                <w:sz w:val="24"/>
                <w:szCs w:val="24"/>
              </w:rPr>
              <w:t>Вид разрешенного использования земельного участка</w:t>
            </w:r>
          </w:p>
        </w:tc>
        <w:tc>
          <w:tcPr>
            <w:tcW w:w="1276" w:type="dxa"/>
            <w:shd w:val="clear" w:color="auto" w:fill="auto"/>
            <w:vAlign w:val="center"/>
          </w:tcPr>
          <w:p w:rsidR="00E90852" w:rsidRPr="00FC1DA1" w:rsidRDefault="00E90852" w:rsidP="00C81B7D">
            <w:pPr>
              <w:autoSpaceDE w:val="0"/>
              <w:autoSpaceDN w:val="0"/>
              <w:adjustRightInd w:val="0"/>
              <w:jc w:val="center"/>
              <w:rPr>
                <w:rFonts w:ascii="PT Astra Serif" w:hAnsi="PT Astra Serif"/>
                <w:sz w:val="24"/>
                <w:szCs w:val="24"/>
              </w:rPr>
            </w:pPr>
            <w:r w:rsidRPr="00FC1DA1">
              <w:rPr>
                <w:rFonts w:ascii="PT Astra Serif" w:hAnsi="PT Astra Serif"/>
                <w:sz w:val="24"/>
                <w:szCs w:val="24"/>
              </w:rPr>
              <w:t>Площадь земельного участка</w:t>
            </w:r>
          </w:p>
        </w:tc>
        <w:tc>
          <w:tcPr>
            <w:tcW w:w="2126" w:type="dxa"/>
            <w:shd w:val="clear" w:color="auto" w:fill="auto"/>
            <w:vAlign w:val="center"/>
          </w:tcPr>
          <w:p w:rsidR="00E90852" w:rsidRPr="00FC1DA1" w:rsidRDefault="00E90852" w:rsidP="00C81B7D">
            <w:pPr>
              <w:autoSpaceDE w:val="0"/>
              <w:autoSpaceDN w:val="0"/>
              <w:adjustRightInd w:val="0"/>
              <w:jc w:val="center"/>
              <w:rPr>
                <w:rFonts w:ascii="PT Astra Serif" w:hAnsi="PT Astra Serif"/>
                <w:sz w:val="24"/>
                <w:szCs w:val="24"/>
              </w:rPr>
            </w:pPr>
            <w:r w:rsidRPr="00FC1DA1">
              <w:rPr>
                <w:rFonts w:ascii="PT Astra Serif" w:hAnsi="PT Astra Serif"/>
                <w:sz w:val="24"/>
                <w:szCs w:val="24"/>
              </w:rPr>
              <w:t>Кадастровый номер объекта капитального строительства</w:t>
            </w:r>
          </w:p>
        </w:tc>
        <w:tc>
          <w:tcPr>
            <w:tcW w:w="2410" w:type="dxa"/>
            <w:shd w:val="clear" w:color="auto" w:fill="auto"/>
            <w:vAlign w:val="center"/>
          </w:tcPr>
          <w:p w:rsidR="00E90852" w:rsidRPr="00FC1DA1" w:rsidRDefault="00E90852" w:rsidP="00C81B7D">
            <w:pPr>
              <w:autoSpaceDE w:val="0"/>
              <w:autoSpaceDN w:val="0"/>
              <w:adjustRightInd w:val="0"/>
              <w:jc w:val="center"/>
              <w:rPr>
                <w:rFonts w:ascii="PT Astra Serif" w:hAnsi="PT Astra Serif"/>
                <w:sz w:val="24"/>
                <w:szCs w:val="24"/>
              </w:rPr>
            </w:pPr>
            <w:r w:rsidRPr="00FC1DA1">
              <w:rPr>
                <w:rFonts w:ascii="PT Astra Serif" w:hAnsi="PT Astra Serif"/>
                <w:sz w:val="24"/>
                <w:szCs w:val="24"/>
              </w:rPr>
              <w:t>Адрес объекта капитального строительства</w:t>
            </w:r>
          </w:p>
        </w:tc>
        <w:tc>
          <w:tcPr>
            <w:tcW w:w="1134" w:type="dxa"/>
            <w:shd w:val="clear" w:color="auto" w:fill="auto"/>
            <w:vAlign w:val="center"/>
          </w:tcPr>
          <w:p w:rsidR="00E90852" w:rsidRPr="00FC1DA1" w:rsidRDefault="00E90852" w:rsidP="00C81B7D">
            <w:pPr>
              <w:autoSpaceDE w:val="0"/>
              <w:autoSpaceDN w:val="0"/>
              <w:adjustRightInd w:val="0"/>
              <w:jc w:val="center"/>
              <w:rPr>
                <w:rFonts w:ascii="PT Astra Serif" w:hAnsi="PT Astra Serif"/>
                <w:sz w:val="24"/>
                <w:szCs w:val="24"/>
              </w:rPr>
            </w:pPr>
            <w:r w:rsidRPr="00FC1DA1">
              <w:rPr>
                <w:rFonts w:ascii="PT Astra Serif" w:hAnsi="PT Astra Serif"/>
                <w:sz w:val="24"/>
                <w:szCs w:val="24"/>
              </w:rPr>
              <w:t>Расселяемая площадь</w:t>
            </w:r>
          </w:p>
        </w:tc>
        <w:tc>
          <w:tcPr>
            <w:tcW w:w="1276" w:type="dxa"/>
            <w:shd w:val="clear" w:color="auto" w:fill="auto"/>
            <w:vAlign w:val="center"/>
          </w:tcPr>
          <w:p w:rsidR="00E90852" w:rsidRPr="00FC1DA1" w:rsidRDefault="00E90852" w:rsidP="00C81B7D">
            <w:pPr>
              <w:autoSpaceDE w:val="0"/>
              <w:autoSpaceDN w:val="0"/>
              <w:adjustRightInd w:val="0"/>
              <w:jc w:val="center"/>
              <w:rPr>
                <w:rFonts w:ascii="PT Astra Serif" w:hAnsi="PT Astra Serif"/>
                <w:sz w:val="24"/>
                <w:szCs w:val="24"/>
              </w:rPr>
            </w:pPr>
            <w:r w:rsidRPr="00FC1DA1">
              <w:rPr>
                <w:rFonts w:ascii="PT Astra Serif" w:hAnsi="PT Astra Serif"/>
                <w:sz w:val="24"/>
                <w:szCs w:val="24"/>
              </w:rPr>
              <w:t>Сведения</w:t>
            </w:r>
          </w:p>
          <w:p w:rsidR="00E90852" w:rsidRPr="00FC1DA1" w:rsidRDefault="00E90852" w:rsidP="00C81B7D">
            <w:pPr>
              <w:autoSpaceDE w:val="0"/>
              <w:autoSpaceDN w:val="0"/>
              <w:adjustRightInd w:val="0"/>
              <w:jc w:val="center"/>
              <w:rPr>
                <w:rFonts w:ascii="PT Astra Serif" w:hAnsi="PT Astra Serif"/>
                <w:sz w:val="24"/>
                <w:szCs w:val="24"/>
              </w:rPr>
            </w:pPr>
            <w:r w:rsidRPr="00FC1DA1">
              <w:rPr>
                <w:rFonts w:ascii="PT Astra Serif" w:hAnsi="PT Astra Serif"/>
                <w:sz w:val="24"/>
                <w:szCs w:val="24"/>
              </w:rPr>
              <w:t>о сносе/</w:t>
            </w:r>
          </w:p>
          <w:p w:rsidR="00E90852" w:rsidRPr="00FC1DA1" w:rsidRDefault="00E90852" w:rsidP="00C81B7D">
            <w:pPr>
              <w:autoSpaceDE w:val="0"/>
              <w:autoSpaceDN w:val="0"/>
              <w:adjustRightInd w:val="0"/>
              <w:jc w:val="center"/>
              <w:rPr>
                <w:rFonts w:ascii="PT Astra Serif" w:hAnsi="PT Astra Serif"/>
                <w:sz w:val="24"/>
                <w:szCs w:val="24"/>
              </w:rPr>
            </w:pPr>
            <w:r w:rsidRPr="00FC1DA1">
              <w:rPr>
                <w:rFonts w:ascii="PT Astra Serif" w:hAnsi="PT Astra Serif"/>
                <w:sz w:val="24"/>
                <w:szCs w:val="24"/>
              </w:rPr>
              <w:t>реконструкции объекта капитального строительства</w:t>
            </w:r>
          </w:p>
        </w:tc>
      </w:tr>
      <w:tr w:rsidR="00A71E73" w:rsidRPr="00FC1DA1" w:rsidTr="00D735BC">
        <w:trPr>
          <w:trHeight w:val="1012"/>
          <w:jc w:val="center"/>
        </w:trPr>
        <w:tc>
          <w:tcPr>
            <w:tcW w:w="528" w:type="dxa"/>
            <w:shd w:val="clear" w:color="auto" w:fill="auto"/>
            <w:vAlign w:val="center"/>
          </w:tcPr>
          <w:p w:rsidR="00A71E73" w:rsidRPr="00FC1DA1" w:rsidRDefault="00A71E73" w:rsidP="00A71E73">
            <w:pPr>
              <w:autoSpaceDE w:val="0"/>
              <w:autoSpaceDN w:val="0"/>
              <w:adjustRightInd w:val="0"/>
              <w:jc w:val="center"/>
              <w:rPr>
                <w:rFonts w:ascii="PT Astra Serif" w:hAnsi="PT Astra Serif"/>
                <w:sz w:val="24"/>
                <w:szCs w:val="24"/>
              </w:rPr>
            </w:pPr>
          </w:p>
          <w:p w:rsidR="00A71E73" w:rsidRPr="00FC1DA1" w:rsidRDefault="00A71E73" w:rsidP="00A71E73">
            <w:pPr>
              <w:autoSpaceDE w:val="0"/>
              <w:autoSpaceDN w:val="0"/>
              <w:adjustRightInd w:val="0"/>
              <w:jc w:val="center"/>
              <w:rPr>
                <w:rFonts w:ascii="PT Astra Serif" w:hAnsi="PT Astra Serif"/>
                <w:sz w:val="24"/>
                <w:szCs w:val="24"/>
              </w:rPr>
            </w:pPr>
            <w:r w:rsidRPr="00FC1DA1">
              <w:rPr>
                <w:rFonts w:ascii="PT Astra Serif" w:hAnsi="PT Astra Serif"/>
                <w:sz w:val="24"/>
                <w:szCs w:val="24"/>
              </w:rPr>
              <w:t>1</w:t>
            </w:r>
          </w:p>
          <w:p w:rsidR="00A71E73" w:rsidRPr="00FC1DA1" w:rsidRDefault="00A71E73" w:rsidP="00A71E73">
            <w:pPr>
              <w:autoSpaceDE w:val="0"/>
              <w:autoSpaceDN w:val="0"/>
              <w:adjustRightInd w:val="0"/>
              <w:jc w:val="center"/>
              <w:rPr>
                <w:rFonts w:ascii="PT Astra Serif" w:hAnsi="PT Astra Serif"/>
                <w:sz w:val="24"/>
                <w:szCs w:val="24"/>
              </w:rPr>
            </w:pPr>
          </w:p>
        </w:tc>
        <w:tc>
          <w:tcPr>
            <w:tcW w:w="2161" w:type="dxa"/>
            <w:shd w:val="clear" w:color="auto" w:fill="auto"/>
            <w:vAlign w:val="center"/>
          </w:tcPr>
          <w:p w:rsidR="00A71E73" w:rsidRPr="00FC1DA1" w:rsidRDefault="00A71E73" w:rsidP="00A71E73">
            <w:pPr>
              <w:autoSpaceDE w:val="0"/>
              <w:autoSpaceDN w:val="0"/>
              <w:adjustRightInd w:val="0"/>
              <w:jc w:val="center"/>
              <w:rPr>
                <w:rFonts w:ascii="PT Astra Serif" w:hAnsi="PT Astra Serif"/>
                <w:sz w:val="24"/>
                <w:szCs w:val="24"/>
              </w:rPr>
            </w:pPr>
            <w:r w:rsidRPr="00FC1DA1">
              <w:rPr>
                <w:rFonts w:ascii="PT Astra Serif" w:hAnsi="PT Astra Serif"/>
                <w:sz w:val="24"/>
                <w:szCs w:val="24"/>
                <w:shd w:val="clear" w:color="auto" w:fill="FFFFFF"/>
              </w:rPr>
              <w:t>71:30:030114:181</w:t>
            </w:r>
          </w:p>
        </w:tc>
        <w:tc>
          <w:tcPr>
            <w:tcW w:w="2126" w:type="dxa"/>
            <w:shd w:val="clear" w:color="auto" w:fill="auto"/>
            <w:vAlign w:val="center"/>
          </w:tcPr>
          <w:p w:rsidR="00A71E73" w:rsidRPr="00FC1DA1" w:rsidRDefault="00A71E73" w:rsidP="00A71E73">
            <w:pPr>
              <w:autoSpaceDE w:val="0"/>
              <w:autoSpaceDN w:val="0"/>
              <w:adjustRightInd w:val="0"/>
              <w:jc w:val="center"/>
              <w:rPr>
                <w:rFonts w:ascii="PT Astra Serif" w:hAnsi="PT Astra Serif"/>
                <w:sz w:val="24"/>
                <w:szCs w:val="24"/>
              </w:rPr>
            </w:pPr>
            <w:r w:rsidRPr="00FC1DA1">
              <w:rPr>
                <w:rFonts w:ascii="PT Astra Serif" w:hAnsi="PT Astra Serif"/>
                <w:sz w:val="24"/>
                <w:szCs w:val="24"/>
              </w:rPr>
              <w:t xml:space="preserve">г. Тула, </w:t>
            </w:r>
            <w:r w:rsidRPr="00FC1DA1">
              <w:rPr>
                <w:rFonts w:ascii="PT Astra Serif" w:hAnsi="PT Astra Serif"/>
                <w:sz w:val="24"/>
                <w:szCs w:val="24"/>
              </w:rPr>
              <w:br/>
              <w:t>Пролетарский район,</w:t>
            </w:r>
          </w:p>
          <w:p w:rsidR="00A71E73" w:rsidRPr="00FC1DA1" w:rsidRDefault="00A71E73" w:rsidP="00A71E73">
            <w:pPr>
              <w:autoSpaceDE w:val="0"/>
              <w:autoSpaceDN w:val="0"/>
              <w:adjustRightInd w:val="0"/>
              <w:jc w:val="center"/>
              <w:rPr>
                <w:rFonts w:ascii="PT Astra Serif" w:hAnsi="PT Astra Serif"/>
                <w:sz w:val="24"/>
                <w:szCs w:val="24"/>
              </w:rPr>
            </w:pPr>
            <w:r w:rsidRPr="00FC1DA1">
              <w:rPr>
                <w:rFonts w:ascii="PT Astra Serif" w:hAnsi="PT Astra Serif"/>
                <w:sz w:val="24"/>
                <w:szCs w:val="24"/>
              </w:rPr>
              <w:t>ул. Р. Зорге, д. 28</w:t>
            </w:r>
          </w:p>
        </w:tc>
        <w:tc>
          <w:tcPr>
            <w:tcW w:w="1559" w:type="dxa"/>
            <w:shd w:val="clear" w:color="auto" w:fill="auto"/>
            <w:vAlign w:val="center"/>
          </w:tcPr>
          <w:p w:rsidR="00A71E73" w:rsidRPr="00FC1DA1" w:rsidRDefault="00A71E73" w:rsidP="00A71E73">
            <w:pPr>
              <w:autoSpaceDE w:val="0"/>
              <w:autoSpaceDN w:val="0"/>
              <w:adjustRightInd w:val="0"/>
              <w:jc w:val="center"/>
              <w:rPr>
                <w:rFonts w:ascii="PT Astra Serif" w:hAnsi="PT Astra Serif"/>
                <w:sz w:val="24"/>
                <w:szCs w:val="24"/>
              </w:rPr>
            </w:pPr>
            <w:r w:rsidRPr="00FC1DA1">
              <w:rPr>
                <w:rFonts w:ascii="PT Astra Serif" w:hAnsi="PT Astra Serif"/>
                <w:sz w:val="24"/>
                <w:szCs w:val="24"/>
              </w:rPr>
              <w:t>многоквартирный дом</w:t>
            </w:r>
          </w:p>
        </w:tc>
        <w:tc>
          <w:tcPr>
            <w:tcW w:w="1276" w:type="dxa"/>
            <w:shd w:val="clear" w:color="auto" w:fill="auto"/>
            <w:vAlign w:val="center"/>
          </w:tcPr>
          <w:p w:rsidR="00A71E73" w:rsidRPr="00FC1DA1" w:rsidRDefault="00A71E73" w:rsidP="00A71E73">
            <w:pPr>
              <w:autoSpaceDE w:val="0"/>
              <w:autoSpaceDN w:val="0"/>
              <w:adjustRightInd w:val="0"/>
              <w:jc w:val="center"/>
              <w:rPr>
                <w:rFonts w:ascii="PT Astra Serif" w:hAnsi="PT Astra Serif"/>
                <w:sz w:val="24"/>
                <w:szCs w:val="24"/>
              </w:rPr>
            </w:pPr>
            <w:r w:rsidRPr="00FC1DA1">
              <w:rPr>
                <w:rFonts w:ascii="PT Astra Serif" w:hAnsi="PT Astra Serif"/>
                <w:sz w:val="24"/>
                <w:szCs w:val="24"/>
              </w:rPr>
              <w:t>1607 кв. м</w:t>
            </w:r>
          </w:p>
        </w:tc>
        <w:tc>
          <w:tcPr>
            <w:tcW w:w="2126" w:type="dxa"/>
            <w:shd w:val="clear" w:color="auto" w:fill="auto"/>
            <w:vAlign w:val="center"/>
          </w:tcPr>
          <w:p w:rsidR="00A71E73" w:rsidRPr="00FC1DA1" w:rsidRDefault="00A71E73" w:rsidP="00A71E73">
            <w:pPr>
              <w:autoSpaceDE w:val="0"/>
              <w:autoSpaceDN w:val="0"/>
              <w:adjustRightInd w:val="0"/>
              <w:jc w:val="center"/>
              <w:rPr>
                <w:rFonts w:ascii="PT Astra Serif" w:hAnsi="PT Astra Serif"/>
                <w:sz w:val="24"/>
                <w:szCs w:val="24"/>
              </w:rPr>
            </w:pPr>
            <w:r w:rsidRPr="00FC1DA1">
              <w:rPr>
                <w:rFonts w:ascii="PT Astra Serif" w:hAnsi="PT Astra Serif" w:cs="Arial"/>
                <w:sz w:val="24"/>
                <w:szCs w:val="24"/>
                <w:shd w:val="clear" w:color="auto" w:fill="FFFFFF"/>
              </w:rPr>
              <w:t>71:30:030114:390</w:t>
            </w:r>
          </w:p>
        </w:tc>
        <w:tc>
          <w:tcPr>
            <w:tcW w:w="2410" w:type="dxa"/>
            <w:shd w:val="clear" w:color="auto" w:fill="auto"/>
            <w:vAlign w:val="center"/>
          </w:tcPr>
          <w:p w:rsidR="00A71E73" w:rsidRPr="00FC1DA1" w:rsidRDefault="00A71E73" w:rsidP="00A71E73">
            <w:pPr>
              <w:autoSpaceDE w:val="0"/>
              <w:autoSpaceDN w:val="0"/>
              <w:adjustRightInd w:val="0"/>
              <w:jc w:val="center"/>
              <w:rPr>
                <w:rFonts w:ascii="PT Astra Serif" w:hAnsi="PT Astra Serif"/>
                <w:sz w:val="24"/>
                <w:szCs w:val="24"/>
              </w:rPr>
            </w:pPr>
            <w:r w:rsidRPr="00FC1DA1">
              <w:rPr>
                <w:rFonts w:ascii="PT Astra Serif" w:hAnsi="PT Astra Serif"/>
                <w:sz w:val="24"/>
                <w:szCs w:val="24"/>
              </w:rPr>
              <w:t xml:space="preserve">г. Тула, </w:t>
            </w:r>
            <w:r w:rsidRPr="00FC1DA1">
              <w:rPr>
                <w:rFonts w:ascii="PT Astra Serif" w:hAnsi="PT Astra Serif"/>
                <w:sz w:val="24"/>
                <w:szCs w:val="24"/>
              </w:rPr>
              <w:br/>
              <w:t>Пролетарский район,</w:t>
            </w:r>
          </w:p>
          <w:p w:rsidR="00A71E73" w:rsidRPr="00FC1DA1" w:rsidRDefault="00A71E73" w:rsidP="00A71E73">
            <w:pPr>
              <w:autoSpaceDE w:val="0"/>
              <w:autoSpaceDN w:val="0"/>
              <w:adjustRightInd w:val="0"/>
              <w:jc w:val="center"/>
              <w:rPr>
                <w:rFonts w:ascii="PT Astra Serif" w:hAnsi="PT Astra Serif"/>
                <w:sz w:val="24"/>
                <w:szCs w:val="24"/>
              </w:rPr>
            </w:pPr>
            <w:r w:rsidRPr="00FC1DA1">
              <w:rPr>
                <w:rFonts w:ascii="PT Astra Serif" w:hAnsi="PT Astra Serif"/>
                <w:sz w:val="24"/>
                <w:szCs w:val="24"/>
              </w:rPr>
              <w:t>ул. Р. Зорге, д. 28</w:t>
            </w:r>
          </w:p>
        </w:tc>
        <w:tc>
          <w:tcPr>
            <w:tcW w:w="1134" w:type="dxa"/>
            <w:shd w:val="clear" w:color="auto" w:fill="auto"/>
            <w:vAlign w:val="center"/>
          </w:tcPr>
          <w:p w:rsidR="00A71E73" w:rsidRPr="00FC1DA1" w:rsidRDefault="00A71E73" w:rsidP="00A71E73">
            <w:pPr>
              <w:autoSpaceDE w:val="0"/>
              <w:autoSpaceDN w:val="0"/>
              <w:adjustRightInd w:val="0"/>
              <w:jc w:val="center"/>
              <w:rPr>
                <w:rFonts w:ascii="PT Astra Serif" w:hAnsi="PT Astra Serif"/>
                <w:sz w:val="24"/>
                <w:szCs w:val="24"/>
              </w:rPr>
            </w:pPr>
            <w:r w:rsidRPr="00FC1DA1">
              <w:rPr>
                <w:rFonts w:ascii="PT Astra Serif" w:hAnsi="PT Astra Serif"/>
                <w:sz w:val="24"/>
                <w:szCs w:val="24"/>
              </w:rPr>
              <w:t>411,7 кв. м</w:t>
            </w:r>
          </w:p>
        </w:tc>
        <w:tc>
          <w:tcPr>
            <w:tcW w:w="1276" w:type="dxa"/>
            <w:shd w:val="clear" w:color="auto" w:fill="auto"/>
            <w:vAlign w:val="center"/>
          </w:tcPr>
          <w:p w:rsidR="00A71E73" w:rsidRPr="00FC1DA1" w:rsidRDefault="00A71E73" w:rsidP="00A71E73">
            <w:pPr>
              <w:autoSpaceDE w:val="0"/>
              <w:autoSpaceDN w:val="0"/>
              <w:adjustRightInd w:val="0"/>
              <w:jc w:val="center"/>
              <w:rPr>
                <w:rFonts w:ascii="PT Astra Serif" w:hAnsi="PT Astra Serif"/>
                <w:sz w:val="24"/>
                <w:szCs w:val="24"/>
              </w:rPr>
            </w:pPr>
            <w:r w:rsidRPr="00FC1DA1">
              <w:rPr>
                <w:rFonts w:ascii="PT Astra Serif" w:hAnsi="PT Astra Serif"/>
                <w:sz w:val="24"/>
                <w:szCs w:val="24"/>
              </w:rPr>
              <w:t>Снос</w:t>
            </w:r>
          </w:p>
        </w:tc>
      </w:tr>
    </w:tbl>
    <w:p w:rsidR="00D735BC" w:rsidRPr="00FC1DA1" w:rsidRDefault="00D735BC" w:rsidP="000E3A43">
      <w:pPr>
        <w:ind w:firstLine="5387"/>
        <w:jc w:val="right"/>
        <w:rPr>
          <w:rFonts w:ascii="PT Astra Serif" w:hAnsi="PT Astra Serif"/>
        </w:rPr>
      </w:pPr>
    </w:p>
    <w:p w:rsidR="00D735BC" w:rsidRPr="00FC1DA1" w:rsidRDefault="00D735BC" w:rsidP="000E3A43">
      <w:pPr>
        <w:ind w:firstLine="5387"/>
        <w:jc w:val="right"/>
        <w:rPr>
          <w:rFonts w:ascii="PT Astra Serif" w:hAnsi="PT Astra Serif"/>
        </w:rPr>
      </w:pPr>
    </w:p>
    <w:p w:rsidR="00D735BC" w:rsidRPr="00FC1DA1" w:rsidRDefault="00D735BC" w:rsidP="000E3A43">
      <w:pPr>
        <w:ind w:firstLine="5387"/>
        <w:jc w:val="right"/>
        <w:rPr>
          <w:rFonts w:ascii="PT Astra Serif" w:hAnsi="PT Astra Serif"/>
        </w:rPr>
      </w:pPr>
    </w:p>
    <w:p w:rsidR="00D735BC" w:rsidRPr="00FC1DA1" w:rsidRDefault="00D735BC" w:rsidP="000E3A43">
      <w:pPr>
        <w:ind w:firstLine="5387"/>
        <w:jc w:val="right"/>
        <w:rPr>
          <w:rFonts w:ascii="PT Astra Serif" w:hAnsi="PT Astra Serif"/>
        </w:rPr>
      </w:pPr>
    </w:p>
    <w:p w:rsidR="00D735BC" w:rsidRPr="00FC1DA1" w:rsidRDefault="00D735BC" w:rsidP="000E3A43">
      <w:pPr>
        <w:ind w:firstLine="5387"/>
        <w:jc w:val="right"/>
        <w:rPr>
          <w:rFonts w:ascii="PT Astra Serif" w:hAnsi="PT Astra Serif"/>
        </w:rPr>
      </w:pPr>
    </w:p>
    <w:p w:rsidR="00D735BC" w:rsidRPr="00FC1DA1" w:rsidRDefault="00D735BC" w:rsidP="000E3A43">
      <w:pPr>
        <w:ind w:firstLine="5387"/>
        <w:jc w:val="right"/>
        <w:rPr>
          <w:rFonts w:ascii="PT Astra Serif" w:hAnsi="PT Astra Serif"/>
        </w:rPr>
      </w:pPr>
    </w:p>
    <w:p w:rsidR="00D735BC" w:rsidRPr="00FC1DA1" w:rsidRDefault="00D735BC" w:rsidP="000E3A43">
      <w:pPr>
        <w:ind w:firstLine="5387"/>
        <w:jc w:val="right"/>
        <w:rPr>
          <w:rFonts w:ascii="PT Astra Serif" w:hAnsi="PT Astra Serif"/>
        </w:rPr>
      </w:pPr>
    </w:p>
    <w:p w:rsidR="00D735BC" w:rsidRPr="00FC1DA1" w:rsidRDefault="00D735BC" w:rsidP="000E3A43">
      <w:pPr>
        <w:ind w:firstLine="5387"/>
        <w:jc w:val="right"/>
        <w:rPr>
          <w:rFonts w:ascii="PT Astra Serif" w:hAnsi="PT Astra Serif"/>
        </w:rPr>
      </w:pPr>
    </w:p>
    <w:p w:rsidR="00D735BC" w:rsidRPr="00FC1DA1" w:rsidRDefault="00D735BC" w:rsidP="000E3A43">
      <w:pPr>
        <w:ind w:firstLine="5387"/>
        <w:jc w:val="right"/>
        <w:rPr>
          <w:rFonts w:ascii="PT Astra Serif" w:hAnsi="PT Astra Serif"/>
        </w:rPr>
      </w:pPr>
    </w:p>
    <w:p w:rsidR="00D735BC" w:rsidRPr="00FC1DA1" w:rsidRDefault="00D735BC" w:rsidP="000E3A43">
      <w:pPr>
        <w:ind w:firstLine="5387"/>
        <w:jc w:val="right"/>
        <w:rPr>
          <w:rFonts w:ascii="PT Astra Serif" w:hAnsi="PT Astra Serif"/>
        </w:rPr>
      </w:pPr>
    </w:p>
    <w:p w:rsidR="00D735BC" w:rsidRPr="00FC1DA1" w:rsidRDefault="00D735BC" w:rsidP="000E3A43">
      <w:pPr>
        <w:ind w:firstLine="5387"/>
        <w:jc w:val="right"/>
        <w:rPr>
          <w:rFonts w:ascii="PT Astra Serif" w:hAnsi="PT Astra Serif"/>
        </w:rPr>
      </w:pPr>
    </w:p>
    <w:p w:rsidR="00D735BC" w:rsidRPr="00FC1DA1" w:rsidRDefault="00D735BC" w:rsidP="000E3A43">
      <w:pPr>
        <w:ind w:firstLine="5387"/>
        <w:jc w:val="right"/>
        <w:rPr>
          <w:rFonts w:ascii="PT Astra Serif" w:hAnsi="PT Astra Serif"/>
        </w:rPr>
      </w:pPr>
    </w:p>
    <w:p w:rsidR="00D735BC" w:rsidRDefault="00D735BC" w:rsidP="000E3A43">
      <w:pPr>
        <w:ind w:firstLine="5387"/>
        <w:jc w:val="right"/>
        <w:rPr>
          <w:rFonts w:ascii="PT Astra Serif" w:hAnsi="PT Astra Serif"/>
        </w:rPr>
      </w:pPr>
    </w:p>
    <w:p w:rsidR="008A6BA9" w:rsidRPr="00FC1DA1" w:rsidRDefault="008A6BA9" w:rsidP="000E3A43">
      <w:pPr>
        <w:ind w:firstLine="5387"/>
        <w:jc w:val="right"/>
        <w:rPr>
          <w:rFonts w:ascii="PT Astra Serif" w:hAnsi="PT Astra Serif"/>
        </w:rPr>
      </w:pPr>
    </w:p>
    <w:p w:rsidR="00D735BC" w:rsidRPr="00FC1DA1" w:rsidRDefault="00D735BC" w:rsidP="000E3A43">
      <w:pPr>
        <w:ind w:firstLine="5387"/>
        <w:jc w:val="right"/>
        <w:rPr>
          <w:rFonts w:ascii="PT Astra Serif" w:hAnsi="PT Astra Serif"/>
        </w:rPr>
      </w:pPr>
    </w:p>
    <w:p w:rsidR="00D735BC" w:rsidRPr="00FC1DA1" w:rsidRDefault="00D735BC" w:rsidP="000E3A43">
      <w:pPr>
        <w:ind w:firstLine="5387"/>
        <w:jc w:val="right"/>
        <w:rPr>
          <w:rFonts w:ascii="PT Astra Serif" w:hAnsi="PT Astra Serif"/>
        </w:rPr>
      </w:pPr>
    </w:p>
    <w:p w:rsidR="00B9113C" w:rsidRPr="00FC1DA1" w:rsidRDefault="00B9113C" w:rsidP="000E3A43">
      <w:pPr>
        <w:ind w:firstLine="5387"/>
        <w:jc w:val="right"/>
        <w:rPr>
          <w:rFonts w:ascii="PT Astra Serif" w:hAnsi="PT Astra Serif"/>
        </w:rPr>
      </w:pPr>
    </w:p>
    <w:p w:rsidR="000E3A43" w:rsidRPr="00FC1DA1" w:rsidRDefault="000E3A43" w:rsidP="000E3A43">
      <w:pPr>
        <w:ind w:firstLine="5387"/>
        <w:jc w:val="right"/>
        <w:rPr>
          <w:rFonts w:ascii="PT Astra Serif" w:hAnsi="PT Astra Serif"/>
          <w:sz w:val="24"/>
          <w:szCs w:val="24"/>
        </w:rPr>
      </w:pPr>
      <w:r w:rsidRPr="00FC1DA1">
        <w:rPr>
          <w:rFonts w:ascii="PT Astra Serif" w:hAnsi="PT Astra Serif"/>
          <w:sz w:val="24"/>
          <w:szCs w:val="24"/>
        </w:rPr>
        <w:t>Приложение № 3</w:t>
      </w:r>
    </w:p>
    <w:p w:rsidR="00D735BC" w:rsidRPr="00FC1DA1" w:rsidRDefault="00D735BC" w:rsidP="00D735BC">
      <w:pPr>
        <w:ind w:left="4962"/>
        <w:jc w:val="right"/>
        <w:rPr>
          <w:rFonts w:ascii="PT Astra Serif" w:hAnsi="PT Astra Serif"/>
          <w:sz w:val="24"/>
          <w:szCs w:val="24"/>
        </w:rPr>
      </w:pPr>
      <w:r w:rsidRPr="00FC1DA1">
        <w:rPr>
          <w:rFonts w:ascii="PT Astra Serif" w:hAnsi="PT Astra Serif"/>
          <w:sz w:val="24"/>
          <w:szCs w:val="24"/>
        </w:rPr>
        <w:t xml:space="preserve">к договору о комплексном развитии </w:t>
      </w:r>
    </w:p>
    <w:p w:rsidR="00D735BC" w:rsidRPr="00FC1DA1" w:rsidRDefault="00D735BC" w:rsidP="00D735BC">
      <w:pPr>
        <w:ind w:left="4962"/>
        <w:jc w:val="right"/>
        <w:rPr>
          <w:rFonts w:ascii="PT Astra Serif" w:hAnsi="PT Astra Serif"/>
          <w:sz w:val="24"/>
          <w:szCs w:val="24"/>
        </w:rPr>
      </w:pPr>
      <w:r w:rsidRPr="00FC1DA1">
        <w:rPr>
          <w:rFonts w:ascii="PT Astra Serif" w:hAnsi="PT Astra Serif"/>
          <w:sz w:val="24"/>
          <w:szCs w:val="24"/>
        </w:rPr>
        <w:t xml:space="preserve">территории жилой застройки </w:t>
      </w:r>
    </w:p>
    <w:p w:rsidR="00D735BC" w:rsidRPr="00FC1DA1" w:rsidRDefault="00D735BC" w:rsidP="00D735BC">
      <w:pPr>
        <w:ind w:left="4962"/>
        <w:jc w:val="right"/>
        <w:rPr>
          <w:rFonts w:ascii="PT Astra Serif" w:hAnsi="PT Astra Serif"/>
          <w:sz w:val="24"/>
          <w:szCs w:val="24"/>
        </w:rPr>
      </w:pPr>
      <w:r w:rsidRPr="00FC1DA1">
        <w:rPr>
          <w:rFonts w:ascii="PT Astra Serif" w:hAnsi="PT Astra Serif"/>
          <w:sz w:val="24"/>
          <w:szCs w:val="24"/>
        </w:rPr>
        <w:t>№ _______________ от___________</w:t>
      </w:r>
    </w:p>
    <w:p w:rsidR="000E3A43" w:rsidRPr="00FC1DA1" w:rsidRDefault="000E3A43" w:rsidP="000E3A43">
      <w:pPr>
        <w:ind w:firstLine="567"/>
        <w:jc w:val="center"/>
        <w:rPr>
          <w:rFonts w:ascii="PT Astra Serif" w:hAnsi="PT Astra Serif"/>
          <w:b/>
        </w:rPr>
      </w:pPr>
    </w:p>
    <w:p w:rsidR="008A6BA9" w:rsidRDefault="008A6BA9" w:rsidP="000E3A43">
      <w:pPr>
        <w:ind w:firstLine="567"/>
        <w:jc w:val="center"/>
        <w:rPr>
          <w:rFonts w:ascii="PT Astra Serif" w:hAnsi="PT Astra Serif"/>
          <w:b/>
        </w:rPr>
      </w:pPr>
    </w:p>
    <w:p w:rsidR="000E3A43" w:rsidRDefault="000E3A43" w:rsidP="000E3A43">
      <w:pPr>
        <w:ind w:firstLine="567"/>
        <w:jc w:val="center"/>
        <w:rPr>
          <w:rFonts w:ascii="PT Astra Serif" w:hAnsi="PT Astra Serif"/>
          <w:b/>
        </w:rPr>
      </w:pPr>
      <w:r w:rsidRPr="00FC1DA1">
        <w:rPr>
          <w:rFonts w:ascii="PT Astra Serif" w:hAnsi="PT Astra Serif"/>
          <w:b/>
        </w:rPr>
        <w:t xml:space="preserve">Перечень жилых помещений, подлежащих передаче в муниципальную собственность с указанием их площади, количества комнат и иных существенных характеристик, а также перечень жилых помещений, подлежащих изъятию (выкупу), с указанием их площади </w:t>
      </w:r>
    </w:p>
    <w:p w:rsidR="008A6BA9" w:rsidRDefault="008A6BA9" w:rsidP="000E3A43">
      <w:pPr>
        <w:ind w:firstLine="567"/>
        <w:jc w:val="center"/>
        <w:rPr>
          <w:rFonts w:ascii="PT Astra Serif" w:hAnsi="PT Astra Serif"/>
          <w:b/>
        </w:rPr>
      </w:pPr>
    </w:p>
    <w:p w:rsidR="000E3A43" w:rsidRPr="00FC1DA1" w:rsidRDefault="000E3A43" w:rsidP="000E3A43">
      <w:pPr>
        <w:ind w:firstLine="567"/>
        <w:jc w:val="center"/>
        <w:rPr>
          <w:rFonts w:ascii="PT Astra Serif" w:hAnsi="PT Astra Serif"/>
          <w:b/>
        </w:rPr>
      </w:pPr>
    </w:p>
    <w:tbl>
      <w:tblPr>
        <w:tblW w:w="14879" w:type="dxa"/>
        <w:jc w:val="center"/>
        <w:tblLayout w:type="fixed"/>
        <w:tblLook w:val="04A0" w:firstRow="1" w:lastRow="0" w:firstColumn="1" w:lastColumn="0" w:noHBand="0" w:noVBand="1"/>
      </w:tblPr>
      <w:tblGrid>
        <w:gridCol w:w="513"/>
        <w:gridCol w:w="2473"/>
        <w:gridCol w:w="1842"/>
        <w:gridCol w:w="1418"/>
        <w:gridCol w:w="1417"/>
        <w:gridCol w:w="1418"/>
        <w:gridCol w:w="1417"/>
        <w:gridCol w:w="4381"/>
      </w:tblGrid>
      <w:tr w:rsidR="0029776E" w:rsidRPr="00FC1DA1" w:rsidTr="00D735BC">
        <w:trPr>
          <w:trHeight w:val="2790"/>
          <w:jc w:val="center"/>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776E" w:rsidRPr="00FC1DA1" w:rsidRDefault="0029776E" w:rsidP="0029776E">
            <w:pPr>
              <w:jc w:val="center"/>
              <w:rPr>
                <w:rFonts w:ascii="PT Astra Serif" w:eastAsia="Times New Roman" w:hAnsi="PT Astra Serif"/>
                <w:lang w:eastAsia="ru-RU"/>
              </w:rPr>
            </w:pPr>
            <w:r w:rsidRPr="00FC1DA1">
              <w:rPr>
                <w:rFonts w:ascii="PT Astra Serif" w:eastAsia="Times New Roman" w:hAnsi="PT Astra Serif"/>
                <w:lang w:eastAsia="ru-RU"/>
              </w:rPr>
              <w:t>№ п/п</w:t>
            </w:r>
          </w:p>
        </w:tc>
        <w:tc>
          <w:tcPr>
            <w:tcW w:w="2473" w:type="dxa"/>
            <w:tcBorders>
              <w:top w:val="single" w:sz="4" w:space="0" w:color="auto"/>
              <w:left w:val="nil"/>
              <w:bottom w:val="single" w:sz="4" w:space="0" w:color="auto"/>
              <w:right w:val="single" w:sz="4" w:space="0" w:color="auto"/>
            </w:tcBorders>
            <w:shd w:val="clear" w:color="auto" w:fill="auto"/>
            <w:vAlign w:val="center"/>
            <w:hideMark/>
          </w:tcPr>
          <w:p w:rsidR="0029776E" w:rsidRPr="00FC1DA1" w:rsidRDefault="0029776E" w:rsidP="0029776E">
            <w:pPr>
              <w:jc w:val="center"/>
              <w:rPr>
                <w:rFonts w:ascii="PT Astra Serif" w:eastAsia="Times New Roman" w:hAnsi="PT Astra Serif"/>
                <w:lang w:eastAsia="ru-RU"/>
              </w:rPr>
            </w:pPr>
            <w:r w:rsidRPr="00FC1DA1">
              <w:rPr>
                <w:rFonts w:ascii="PT Astra Serif" w:eastAsia="Times New Roman" w:hAnsi="PT Astra Serif"/>
                <w:lang w:eastAsia="ru-RU"/>
              </w:rPr>
              <w:t>Адрес жилого помещения в аварийном доме</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29776E" w:rsidRPr="00FC1DA1" w:rsidRDefault="0029776E" w:rsidP="0029776E">
            <w:pPr>
              <w:jc w:val="center"/>
              <w:rPr>
                <w:rFonts w:ascii="PT Astra Serif" w:eastAsia="Times New Roman" w:hAnsi="PT Astra Serif"/>
                <w:lang w:eastAsia="ru-RU"/>
              </w:rPr>
            </w:pPr>
            <w:r w:rsidRPr="00FC1DA1">
              <w:rPr>
                <w:rFonts w:ascii="PT Astra Serif" w:eastAsia="Times New Roman" w:hAnsi="PT Astra Serif"/>
                <w:lang w:eastAsia="ru-RU"/>
              </w:rPr>
              <w:t>Форма                      собственности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29776E" w:rsidRPr="00FC1DA1" w:rsidRDefault="0029776E" w:rsidP="0029776E">
            <w:pPr>
              <w:jc w:val="center"/>
              <w:rPr>
                <w:rFonts w:ascii="PT Astra Serif" w:eastAsia="Times New Roman" w:hAnsi="PT Astra Serif"/>
                <w:lang w:eastAsia="ru-RU"/>
              </w:rPr>
            </w:pPr>
            <w:r w:rsidRPr="00FC1DA1">
              <w:rPr>
                <w:rFonts w:ascii="PT Astra Serif" w:eastAsia="Times New Roman" w:hAnsi="PT Astra Serif"/>
                <w:lang w:eastAsia="ru-RU"/>
              </w:rPr>
              <w:t>Жилая площадь                                                жилого помещения                       (</w:t>
            </w:r>
            <w:proofErr w:type="spellStart"/>
            <w:r w:rsidRPr="00FC1DA1">
              <w:rPr>
                <w:rFonts w:ascii="PT Astra Serif" w:eastAsia="Times New Roman" w:hAnsi="PT Astra Serif"/>
                <w:lang w:eastAsia="ru-RU"/>
              </w:rPr>
              <w:t>кв.м</w:t>
            </w:r>
            <w:proofErr w:type="spellEnd"/>
            <w:r w:rsidRPr="00FC1DA1">
              <w:rPr>
                <w:rFonts w:ascii="PT Astra Serif" w:eastAsia="Times New Roman" w:hAnsi="PT Astra Serif"/>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9776E" w:rsidRPr="00FC1DA1" w:rsidRDefault="0029776E" w:rsidP="0029776E">
            <w:pPr>
              <w:jc w:val="center"/>
              <w:rPr>
                <w:rFonts w:ascii="PT Astra Serif" w:eastAsia="Times New Roman" w:hAnsi="PT Astra Serif"/>
                <w:lang w:eastAsia="ru-RU"/>
              </w:rPr>
            </w:pPr>
            <w:r w:rsidRPr="00FC1DA1">
              <w:rPr>
                <w:rFonts w:ascii="PT Astra Serif" w:eastAsia="Times New Roman" w:hAnsi="PT Astra Serif"/>
                <w:lang w:eastAsia="ru-RU"/>
              </w:rPr>
              <w:t>Общая площадь                                             жилого помещения (для комнат с учетом доли в общем имуществе     квартиры)                        (</w:t>
            </w:r>
            <w:proofErr w:type="spellStart"/>
            <w:r w:rsidRPr="00FC1DA1">
              <w:rPr>
                <w:rFonts w:ascii="PT Astra Serif" w:eastAsia="Times New Roman" w:hAnsi="PT Astra Serif"/>
                <w:lang w:eastAsia="ru-RU"/>
              </w:rPr>
              <w:t>кв.м</w:t>
            </w:r>
            <w:proofErr w:type="spellEnd"/>
            <w:r w:rsidRPr="00FC1DA1">
              <w:rPr>
                <w:rFonts w:ascii="PT Astra Serif" w:eastAsia="Times New Roman" w:hAnsi="PT Astra Serif"/>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29776E" w:rsidRPr="00FC1DA1" w:rsidRDefault="0029776E" w:rsidP="0029776E">
            <w:pPr>
              <w:jc w:val="center"/>
              <w:rPr>
                <w:rFonts w:ascii="PT Astra Serif" w:eastAsia="Times New Roman" w:hAnsi="PT Astra Serif"/>
                <w:lang w:eastAsia="ru-RU"/>
              </w:rPr>
            </w:pPr>
            <w:r w:rsidRPr="00FC1DA1">
              <w:rPr>
                <w:rFonts w:ascii="PT Astra Serif" w:eastAsia="Times New Roman" w:hAnsi="PT Astra Serif"/>
                <w:lang w:eastAsia="ru-RU"/>
              </w:rPr>
              <w:t>Тип                                                              помещения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9776E" w:rsidRPr="00FC1DA1" w:rsidRDefault="0029776E" w:rsidP="0029776E">
            <w:pPr>
              <w:jc w:val="center"/>
              <w:rPr>
                <w:rFonts w:ascii="PT Astra Serif" w:eastAsia="Times New Roman" w:hAnsi="PT Astra Serif"/>
                <w:lang w:eastAsia="ru-RU"/>
              </w:rPr>
            </w:pPr>
            <w:r w:rsidRPr="00FC1DA1">
              <w:rPr>
                <w:rFonts w:ascii="PT Astra Serif" w:eastAsia="Times New Roman" w:hAnsi="PT Astra Serif"/>
                <w:lang w:eastAsia="ru-RU"/>
              </w:rPr>
              <w:t>Количество                                                           комнат</w:t>
            </w:r>
          </w:p>
        </w:tc>
        <w:tc>
          <w:tcPr>
            <w:tcW w:w="4381" w:type="dxa"/>
            <w:tcBorders>
              <w:top w:val="single" w:sz="4" w:space="0" w:color="auto"/>
              <w:left w:val="nil"/>
              <w:bottom w:val="single" w:sz="4" w:space="0" w:color="auto"/>
              <w:right w:val="single" w:sz="4" w:space="0" w:color="auto"/>
            </w:tcBorders>
            <w:shd w:val="clear" w:color="auto" w:fill="auto"/>
            <w:vAlign w:val="center"/>
            <w:hideMark/>
          </w:tcPr>
          <w:p w:rsidR="0029776E" w:rsidRPr="00FC1DA1" w:rsidRDefault="0029776E" w:rsidP="0029776E">
            <w:pPr>
              <w:jc w:val="center"/>
              <w:rPr>
                <w:rFonts w:ascii="PT Astra Serif" w:eastAsia="Times New Roman" w:hAnsi="PT Astra Serif"/>
                <w:lang w:eastAsia="ru-RU"/>
              </w:rPr>
            </w:pPr>
            <w:r w:rsidRPr="00FC1DA1">
              <w:rPr>
                <w:rFonts w:ascii="PT Astra Serif" w:eastAsia="Times New Roman" w:hAnsi="PT Astra Serif"/>
                <w:lang w:eastAsia="ru-RU"/>
              </w:rPr>
              <w:t>Необходимо предоставить  собственнику/нанимателю                                                                                          за изымаемое жилое помещение</w:t>
            </w:r>
          </w:p>
        </w:tc>
      </w:tr>
      <w:tr w:rsidR="0029776E" w:rsidRPr="00FC1DA1" w:rsidTr="00D735BC">
        <w:trPr>
          <w:trHeight w:val="92"/>
          <w:jc w:val="center"/>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776E" w:rsidRPr="00FC1DA1" w:rsidRDefault="0029776E" w:rsidP="0029776E">
            <w:pPr>
              <w:jc w:val="center"/>
              <w:rPr>
                <w:rFonts w:ascii="PT Astra Serif" w:eastAsia="Times New Roman" w:hAnsi="PT Astra Serif"/>
                <w:lang w:eastAsia="ru-RU"/>
              </w:rPr>
            </w:pPr>
            <w:r w:rsidRPr="00FC1DA1">
              <w:rPr>
                <w:rFonts w:ascii="PT Astra Serif" w:eastAsia="Times New Roman" w:hAnsi="PT Astra Serif"/>
                <w:lang w:eastAsia="ru-RU"/>
              </w:rPr>
              <w:t>1</w:t>
            </w:r>
          </w:p>
        </w:tc>
        <w:tc>
          <w:tcPr>
            <w:tcW w:w="2473" w:type="dxa"/>
            <w:tcBorders>
              <w:top w:val="single" w:sz="4" w:space="0" w:color="auto"/>
              <w:left w:val="nil"/>
              <w:bottom w:val="single" w:sz="4" w:space="0" w:color="auto"/>
              <w:right w:val="single" w:sz="4" w:space="0" w:color="auto"/>
            </w:tcBorders>
            <w:shd w:val="clear" w:color="auto" w:fill="auto"/>
            <w:vAlign w:val="center"/>
          </w:tcPr>
          <w:p w:rsidR="0029776E" w:rsidRPr="00FC1DA1" w:rsidRDefault="0029776E" w:rsidP="0029776E">
            <w:pPr>
              <w:jc w:val="center"/>
              <w:rPr>
                <w:rFonts w:ascii="PT Astra Serif" w:eastAsia="Times New Roman" w:hAnsi="PT Astra Serif"/>
                <w:lang w:eastAsia="ru-RU"/>
              </w:rPr>
            </w:pPr>
            <w:r w:rsidRPr="00FC1DA1">
              <w:rPr>
                <w:rFonts w:ascii="PT Astra Serif" w:eastAsia="Times New Roman" w:hAnsi="PT Astra Serif"/>
                <w:lang w:eastAsia="ru-RU"/>
              </w:rPr>
              <w:t xml:space="preserve">г. Тула, ул. Р. Зорге, </w:t>
            </w:r>
            <w:r w:rsidRPr="00FC1DA1">
              <w:rPr>
                <w:rFonts w:ascii="PT Astra Serif" w:eastAsia="Times New Roman" w:hAnsi="PT Astra Serif"/>
                <w:lang w:eastAsia="ru-RU"/>
              </w:rPr>
              <w:br/>
              <w:t>д. 28, кв. 1</w:t>
            </w:r>
          </w:p>
        </w:tc>
        <w:tc>
          <w:tcPr>
            <w:tcW w:w="1842" w:type="dxa"/>
            <w:tcBorders>
              <w:top w:val="single" w:sz="4" w:space="0" w:color="auto"/>
              <w:left w:val="nil"/>
              <w:bottom w:val="single" w:sz="4" w:space="0" w:color="auto"/>
              <w:right w:val="single" w:sz="4" w:space="0" w:color="auto"/>
            </w:tcBorders>
            <w:shd w:val="clear" w:color="auto" w:fill="auto"/>
            <w:vAlign w:val="center"/>
          </w:tcPr>
          <w:p w:rsidR="0029776E" w:rsidRPr="00FC1DA1" w:rsidRDefault="0029776E" w:rsidP="0029776E">
            <w:pPr>
              <w:jc w:val="center"/>
              <w:rPr>
                <w:rFonts w:ascii="PT Astra Serif" w:eastAsia="Times New Roman" w:hAnsi="PT Astra Serif"/>
                <w:lang w:eastAsia="ru-RU"/>
              </w:rPr>
            </w:pPr>
            <w:r w:rsidRPr="00FC1DA1">
              <w:rPr>
                <w:rFonts w:ascii="PT Astra Serif" w:eastAsia="Times New Roman" w:hAnsi="PT Astra Serif"/>
                <w:lang w:eastAsia="ru-RU"/>
              </w:rPr>
              <w:t>частная собственность</w:t>
            </w:r>
          </w:p>
        </w:tc>
        <w:tc>
          <w:tcPr>
            <w:tcW w:w="1418" w:type="dxa"/>
            <w:tcBorders>
              <w:top w:val="single" w:sz="4" w:space="0" w:color="auto"/>
              <w:left w:val="nil"/>
              <w:bottom w:val="single" w:sz="4" w:space="0" w:color="auto"/>
              <w:right w:val="single" w:sz="4" w:space="0" w:color="auto"/>
            </w:tcBorders>
            <w:shd w:val="clear" w:color="auto" w:fill="auto"/>
            <w:vAlign w:val="center"/>
          </w:tcPr>
          <w:p w:rsidR="0029776E" w:rsidRPr="00FC1DA1" w:rsidRDefault="0029776E" w:rsidP="0029776E">
            <w:pPr>
              <w:jc w:val="center"/>
              <w:rPr>
                <w:rFonts w:ascii="PT Astra Serif" w:eastAsia="Times New Roman" w:hAnsi="PT Astra Serif"/>
                <w:lang w:eastAsia="ru-RU"/>
              </w:rPr>
            </w:pPr>
            <w:r w:rsidRPr="00FC1DA1">
              <w:rPr>
                <w:rFonts w:ascii="PT Astra Serif" w:eastAsia="Times New Roman" w:hAnsi="PT Astra Serif"/>
                <w:lang w:eastAsia="ru-RU"/>
              </w:rPr>
              <w:t>13,60</w:t>
            </w:r>
          </w:p>
        </w:tc>
        <w:tc>
          <w:tcPr>
            <w:tcW w:w="1417" w:type="dxa"/>
            <w:tcBorders>
              <w:top w:val="single" w:sz="4" w:space="0" w:color="auto"/>
              <w:left w:val="nil"/>
              <w:bottom w:val="single" w:sz="4" w:space="0" w:color="auto"/>
              <w:right w:val="single" w:sz="4" w:space="0" w:color="auto"/>
            </w:tcBorders>
            <w:shd w:val="clear" w:color="auto" w:fill="auto"/>
            <w:vAlign w:val="center"/>
          </w:tcPr>
          <w:p w:rsidR="0029776E" w:rsidRPr="00FC1DA1" w:rsidRDefault="0029776E" w:rsidP="0029776E">
            <w:pPr>
              <w:jc w:val="center"/>
              <w:rPr>
                <w:rFonts w:ascii="PT Astra Serif" w:eastAsia="Times New Roman" w:hAnsi="PT Astra Serif"/>
                <w:lang w:eastAsia="ru-RU"/>
              </w:rPr>
            </w:pPr>
            <w:r w:rsidRPr="00FC1DA1">
              <w:rPr>
                <w:rFonts w:ascii="PT Astra Serif" w:eastAsia="Times New Roman" w:hAnsi="PT Astra Serif"/>
                <w:lang w:eastAsia="ru-RU"/>
              </w:rPr>
              <w:t>22,73</w:t>
            </w:r>
          </w:p>
        </w:tc>
        <w:tc>
          <w:tcPr>
            <w:tcW w:w="1418" w:type="dxa"/>
            <w:tcBorders>
              <w:top w:val="single" w:sz="4" w:space="0" w:color="auto"/>
              <w:left w:val="nil"/>
              <w:bottom w:val="single" w:sz="4" w:space="0" w:color="auto"/>
              <w:right w:val="single" w:sz="4" w:space="0" w:color="auto"/>
            </w:tcBorders>
            <w:shd w:val="clear" w:color="auto" w:fill="auto"/>
            <w:vAlign w:val="center"/>
          </w:tcPr>
          <w:p w:rsidR="0029776E" w:rsidRPr="00FC1DA1" w:rsidRDefault="0029776E" w:rsidP="0029776E">
            <w:pPr>
              <w:jc w:val="center"/>
              <w:rPr>
                <w:rFonts w:ascii="PT Astra Serif" w:eastAsia="Times New Roman" w:hAnsi="PT Astra Serif"/>
                <w:lang w:eastAsia="ru-RU"/>
              </w:rPr>
            </w:pPr>
            <w:r w:rsidRPr="00FC1DA1">
              <w:rPr>
                <w:rFonts w:ascii="PT Astra Serif" w:eastAsia="Times New Roman" w:hAnsi="PT Astra Serif"/>
                <w:lang w:eastAsia="ru-RU"/>
              </w:rPr>
              <w:t>комната</w:t>
            </w:r>
          </w:p>
        </w:tc>
        <w:tc>
          <w:tcPr>
            <w:tcW w:w="1417" w:type="dxa"/>
            <w:tcBorders>
              <w:top w:val="single" w:sz="4" w:space="0" w:color="auto"/>
              <w:left w:val="nil"/>
              <w:bottom w:val="single" w:sz="4" w:space="0" w:color="auto"/>
              <w:right w:val="single" w:sz="4" w:space="0" w:color="auto"/>
            </w:tcBorders>
            <w:shd w:val="clear" w:color="auto" w:fill="auto"/>
            <w:vAlign w:val="center"/>
          </w:tcPr>
          <w:p w:rsidR="0029776E" w:rsidRPr="00FC1DA1" w:rsidRDefault="0029776E" w:rsidP="0029776E">
            <w:pPr>
              <w:jc w:val="center"/>
              <w:rPr>
                <w:rFonts w:ascii="PT Astra Serif" w:eastAsia="Times New Roman" w:hAnsi="PT Astra Serif"/>
                <w:lang w:eastAsia="ru-RU"/>
              </w:rPr>
            </w:pPr>
            <w:r w:rsidRPr="00FC1DA1">
              <w:rPr>
                <w:rFonts w:ascii="PT Astra Serif" w:eastAsia="Times New Roman" w:hAnsi="PT Astra Serif"/>
                <w:lang w:eastAsia="ru-RU"/>
              </w:rPr>
              <w:t>1</w:t>
            </w:r>
          </w:p>
        </w:tc>
        <w:tc>
          <w:tcPr>
            <w:tcW w:w="4381" w:type="dxa"/>
            <w:tcBorders>
              <w:top w:val="single" w:sz="4" w:space="0" w:color="auto"/>
              <w:left w:val="nil"/>
              <w:bottom w:val="single" w:sz="4" w:space="0" w:color="auto"/>
              <w:right w:val="single" w:sz="4" w:space="0" w:color="auto"/>
            </w:tcBorders>
            <w:shd w:val="clear" w:color="auto" w:fill="auto"/>
            <w:vAlign w:val="center"/>
          </w:tcPr>
          <w:p w:rsidR="0029776E" w:rsidRPr="00FC1DA1" w:rsidRDefault="0029776E" w:rsidP="0029776E">
            <w:pPr>
              <w:jc w:val="center"/>
              <w:rPr>
                <w:rFonts w:ascii="PT Astra Serif" w:eastAsia="Times New Roman" w:hAnsi="PT Astra Serif"/>
                <w:lang w:eastAsia="ru-RU"/>
              </w:rPr>
            </w:pPr>
            <w:r w:rsidRPr="00FC1DA1">
              <w:rPr>
                <w:rFonts w:ascii="PT Astra Serif" w:eastAsia="Times New Roman" w:hAnsi="PT Astra Serif"/>
                <w:lang w:eastAsia="ru-RU"/>
              </w:rPr>
              <w:t xml:space="preserve">Благоустроенная однокомнатная квартира, общей площадью не менее 22,73 </w:t>
            </w:r>
            <w:proofErr w:type="spellStart"/>
            <w:r w:rsidRPr="00FC1DA1">
              <w:rPr>
                <w:rFonts w:ascii="PT Astra Serif" w:eastAsia="Times New Roman" w:hAnsi="PT Astra Serif"/>
                <w:lang w:eastAsia="ru-RU"/>
              </w:rPr>
              <w:t>кв.м</w:t>
            </w:r>
            <w:proofErr w:type="spellEnd"/>
            <w:r w:rsidRPr="00FC1DA1">
              <w:rPr>
                <w:rFonts w:ascii="PT Astra Serif" w:eastAsia="Times New Roman" w:hAnsi="PT Astra Serif"/>
                <w:lang w:eastAsia="ru-RU"/>
              </w:rPr>
              <w:t>/ выплата возмещения</w:t>
            </w:r>
          </w:p>
        </w:tc>
      </w:tr>
      <w:tr w:rsidR="0029776E" w:rsidRPr="00FC1DA1" w:rsidTr="00C262A8">
        <w:trPr>
          <w:trHeight w:val="139"/>
          <w:jc w:val="center"/>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29776E" w:rsidRPr="00FC1DA1" w:rsidRDefault="0029776E" w:rsidP="0029776E">
            <w:pPr>
              <w:jc w:val="center"/>
              <w:rPr>
                <w:rFonts w:ascii="PT Astra Serif" w:eastAsia="Times New Roman" w:hAnsi="PT Astra Serif"/>
                <w:lang w:eastAsia="ru-RU"/>
              </w:rPr>
            </w:pPr>
            <w:r w:rsidRPr="00FC1DA1">
              <w:rPr>
                <w:rFonts w:ascii="PT Astra Serif" w:eastAsia="Times New Roman" w:hAnsi="PT Astra Serif"/>
                <w:lang w:eastAsia="ru-RU"/>
              </w:rPr>
              <w:t>2</w:t>
            </w:r>
          </w:p>
        </w:tc>
        <w:tc>
          <w:tcPr>
            <w:tcW w:w="2473" w:type="dxa"/>
            <w:tcBorders>
              <w:top w:val="single" w:sz="4" w:space="0" w:color="auto"/>
              <w:left w:val="nil"/>
              <w:bottom w:val="single" w:sz="4" w:space="0" w:color="auto"/>
              <w:right w:val="single" w:sz="4" w:space="0" w:color="auto"/>
            </w:tcBorders>
            <w:shd w:val="clear" w:color="auto" w:fill="auto"/>
          </w:tcPr>
          <w:p w:rsidR="0029776E" w:rsidRPr="00FC1DA1" w:rsidRDefault="0029776E" w:rsidP="0029776E">
            <w:pPr>
              <w:jc w:val="center"/>
              <w:rPr>
                <w:rFonts w:ascii="PT Astra Serif" w:hAnsi="PT Astra Serif"/>
              </w:rPr>
            </w:pPr>
            <w:r w:rsidRPr="00FC1DA1">
              <w:rPr>
                <w:rFonts w:ascii="PT Astra Serif" w:hAnsi="PT Astra Serif"/>
              </w:rPr>
              <w:t>г. Тула, ул. Р. Зорге, д. 28, кв. 1</w:t>
            </w:r>
          </w:p>
        </w:tc>
        <w:tc>
          <w:tcPr>
            <w:tcW w:w="1842" w:type="dxa"/>
            <w:tcBorders>
              <w:top w:val="single" w:sz="4" w:space="0" w:color="auto"/>
              <w:left w:val="nil"/>
              <w:bottom w:val="single" w:sz="4" w:space="0" w:color="auto"/>
              <w:right w:val="single" w:sz="4" w:space="0" w:color="auto"/>
            </w:tcBorders>
            <w:shd w:val="clear" w:color="auto" w:fill="auto"/>
            <w:vAlign w:val="center"/>
          </w:tcPr>
          <w:p w:rsidR="0029776E" w:rsidRPr="00FC1DA1" w:rsidRDefault="0029776E" w:rsidP="0029776E">
            <w:pPr>
              <w:jc w:val="center"/>
              <w:rPr>
                <w:rFonts w:ascii="PT Astra Serif" w:hAnsi="PT Astra Serif"/>
              </w:rPr>
            </w:pPr>
            <w:r w:rsidRPr="00FC1DA1">
              <w:rPr>
                <w:rFonts w:ascii="PT Astra Serif" w:hAnsi="PT Astra Serif"/>
              </w:rPr>
              <w:t xml:space="preserve">муниципальная собственность </w:t>
            </w:r>
          </w:p>
        </w:tc>
        <w:tc>
          <w:tcPr>
            <w:tcW w:w="1418" w:type="dxa"/>
            <w:tcBorders>
              <w:top w:val="single" w:sz="4" w:space="0" w:color="auto"/>
              <w:left w:val="nil"/>
              <w:bottom w:val="single" w:sz="4" w:space="0" w:color="auto"/>
              <w:right w:val="single" w:sz="4" w:space="0" w:color="auto"/>
            </w:tcBorders>
            <w:shd w:val="clear" w:color="auto" w:fill="auto"/>
            <w:vAlign w:val="center"/>
          </w:tcPr>
          <w:p w:rsidR="0029776E" w:rsidRPr="00FC1DA1" w:rsidRDefault="0029776E" w:rsidP="0029776E">
            <w:pPr>
              <w:jc w:val="center"/>
              <w:rPr>
                <w:rFonts w:ascii="PT Astra Serif" w:eastAsia="Times New Roman" w:hAnsi="PT Astra Serif"/>
                <w:lang w:eastAsia="ru-RU"/>
              </w:rPr>
            </w:pPr>
            <w:r w:rsidRPr="00FC1DA1">
              <w:rPr>
                <w:rFonts w:ascii="PT Astra Serif" w:eastAsia="Times New Roman" w:hAnsi="PT Astra Serif"/>
                <w:lang w:eastAsia="ru-RU"/>
              </w:rPr>
              <w:t>15,60</w:t>
            </w:r>
          </w:p>
        </w:tc>
        <w:tc>
          <w:tcPr>
            <w:tcW w:w="1417" w:type="dxa"/>
            <w:tcBorders>
              <w:top w:val="single" w:sz="4" w:space="0" w:color="auto"/>
              <w:left w:val="nil"/>
              <w:bottom w:val="single" w:sz="4" w:space="0" w:color="auto"/>
              <w:right w:val="single" w:sz="4" w:space="0" w:color="auto"/>
            </w:tcBorders>
            <w:shd w:val="clear" w:color="auto" w:fill="auto"/>
            <w:vAlign w:val="center"/>
          </w:tcPr>
          <w:p w:rsidR="0029776E" w:rsidRPr="00FC1DA1" w:rsidRDefault="0029776E" w:rsidP="0029776E">
            <w:pPr>
              <w:jc w:val="center"/>
              <w:rPr>
                <w:rFonts w:ascii="PT Astra Serif" w:eastAsia="Times New Roman" w:hAnsi="PT Astra Serif"/>
                <w:lang w:eastAsia="ru-RU"/>
              </w:rPr>
            </w:pPr>
            <w:r w:rsidRPr="00FC1DA1">
              <w:rPr>
                <w:rFonts w:ascii="PT Astra Serif" w:eastAsia="Times New Roman" w:hAnsi="PT Astra Serif"/>
                <w:lang w:eastAsia="ru-RU"/>
              </w:rPr>
              <w:t>26,07</w:t>
            </w:r>
          </w:p>
        </w:tc>
        <w:tc>
          <w:tcPr>
            <w:tcW w:w="1418" w:type="dxa"/>
            <w:tcBorders>
              <w:top w:val="single" w:sz="4" w:space="0" w:color="auto"/>
              <w:left w:val="nil"/>
              <w:bottom w:val="single" w:sz="4" w:space="0" w:color="auto"/>
              <w:right w:val="single" w:sz="4" w:space="0" w:color="auto"/>
            </w:tcBorders>
            <w:shd w:val="clear" w:color="auto" w:fill="auto"/>
            <w:vAlign w:val="center"/>
          </w:tcPr>
          <w:p w:rsidR="0029776E" w:rsidRPr="00FC1DA1" w:rsidRDefault="0029776E" w:rsidP="0029776E">
            <w:pPr>
              <w:jc w:val="center"/>
              <w:rPr>
                <w:rFonts w:ascii="PT Astra Serif" w:eastAsia="Times New Roman" w:hAnsi="PT Astra Serif"/>
                <w:lang w:eastAsia="ru-RU"/>
              </w:rPr>
            </w:pPr>
            <w:r w:rsidRPr="00FC1DA1">
              <w:rPr>
                <w:rFonts w:ascii="PT Astra Serif" w:eastAsia="Times New Roman" w:hAnsi="PT Astra Serif"/>
                <w:lang w:eastAsia="ru-RU"/>
              </w:rPr>
              <w:t>комната</w:t>
            </w:r>
          </w:p>
        </w:tc>
        <w:tc>
          <w:tcPr>
            <w:tcW w:w="1417" w:type="dxa"/>
            <w:tcBorders>
              <w:top w:val="single" w:sz="4" w:space="0" w:color="auto"/>
              <w:left w:val="nil"/>
              <w:bottom w:val="single" w:sz="4" w:space="0" w:color="auto"/>
              <w:right w:val="single" w:sz="4" w:space="0" w:color="auto"/>
            </w:tcBorders>
            <w:shd w:val="clear" w:color="auto" w:fill="auto"/>
            <w:vAlign w:val="center"/>
          </w:tcPr>
          <w:p w:rsidR="0029776E" w:rsidRPr="00FC1DA1" w:rsidRDefault="0029776E" w:rsidP="0029776E">
            <w:pPr>
              <w:jc w:val="center"/>
              <w:rPr>
                <w:rFonts w:ascii="PT Astra Serif" w:eastAsia="Times New Roman" w:hAnsi="PT Astra Serif"/>
                <w:lang w:eastAsia="ru-RU"/>
              </w:rPr>
            </w:pPr>
            <w:r w:rsidRPr="00FC1DA1">
              <w:rPr>
                <w:rFonts w:ascii="PT Astra Serif" w:eastAsia="Times New Roman" w:hAnsi="PT Astra Serif"/>
                <w:lang w:eastAsia="ru-RU"/>
              </w:rPr>
              <w:t>1</w:t>
            </w:r>
          </w:p>
        </w:tc>
        <w:tc>
          <w:tcPr>
            <w:tcW w:w="4381" w:type="dxa"/>
            <w:tcBorders>
              <w:top w:val="single" w:sz="4" w:space="0" w:color="auto"/>
              <w:left w:val="nil"/>
              <w:bottom w:val="single" w:sz="4" w:space="0" w:color="auto"/>
              <w:right w:val="single" w:sz="4" w:space="0" w:color="auto"/>
            </w:tcBorders>
            <w:shd w:val="clear" w:color="auto" w:fill="auto"/>
            <w:vAlign w:val="center"/>
          </w:tcPr>
          <w:p w:rsidR="0029776E" w:rsidRPr="00FC1DA1" w:rsidRDefault="0029776E" w:rsidP="0029776E">
            <w:pPr>
              <w:jc w:val="center"/>
              <w:rPr>
                <w:rFonts w:ascii="PT Astra Serif" w:eastAsia="Times New Roman" w:hAnsi="PT Astra Serif"/>
                <w:lang w:eastAsia="ru-RU"/>
              </w:rPr>
            </w:pPr>
            <w:r w:rsidRPr="00FC1DA1">
              <w:rPr>
                <w:rFonts w:ascii="PT Astra Serif" w:eastAsia="Times New Roman" w:hAnsi="PT Astra Serif"/>
                <w:lang w:eastAsia="ru-RU"/>
              </w:rPr>
              <w:t xml:space="preserve">Благоустроенная однокомнатная квартира, общей площадью не менее 26,07 </w:t>
            </w:r>
            <w:proofErr w:type="spellStart"/>
            <w:r w:rsidRPr="00FC1DA1">
              <w:rPr>
                <w:rFonts w:ascii="PT Astra Serif" w:eastAsia="Times New Roman" w:hAnsi="PT Astra Serif"/>
                <w:lang w:eastAsia="ru-RU"/>
              </w:rPr>
              <w:t>кв.м</w:t>
            </w:r>
            <w:proofErr w:type="spellEnd"/>
            <w:r w:rsidRPr="00FC1DA1">
              <w:rPr>
                <w:rFonts w:ascii="PT Astra Serif" w:eastAsia="Times New Roman" w:hAnsi="PT Astra Serif"/>
                <w:lang w:eastAsia="ru-RU"/>
              </w:rPr>
              <w:t>/ выплата возмещения</w:t>
            </w:r>
          </w:p>
        </w:tc>
      </w:tr>
      <w:tr w:rsidR="0029776E" w:rsidRPr="00FC1DA1" w:rsidTr="00C262A8">
        <w:trPr>
          <w:trHeight w:val="52"/>
          <w:jc w:val="center"/>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29776E" w:rsidRPr="00FC1DA1" w:rsidRDefault="0029776E" w:rsidP="0029776E">
            <w:pPr>
              <w:jc w:val="center"/>
              <w:rPr>
                <w:rFonts w:ascii="PT Astra Serif" w:eastAsia="Times New Roman" w:hAnsi="PT Astra Serif"/>
                <w:lang w:eastAsia="ru-RU"/>
              </w:rPr>
            </w:pPr>
            <w:r w:rsidRPr="00FC1DA1">
              <w:rPr>
                <w:rFonts w:ascii="PT Astra Serif" w:eastAsia="Times New Roman" w:hAnsi="PT Astra Serif"/>
                <w:lang w:eastAsia="ru-RU"/>
              </w:rPr>
              <w:t>3</w:t>
            </w:r>
          </w:p>
        </w:tc>
        <w:tc>
          <w:tcPr>
            <w:tcW w:w="2473" w:type="dxa"/>
            <w:tcBorders>
              <w:top w:val="nil"/>
              <w:left w:val="nil"/>
              <w:bottom w:val="single" w:sz="4" w:space="0" w:color="auto"/>
              <w:right w:val="single" w:sz="4" w:space="0" w:color="auto"/>
            </w:tcBorders>
            <w:shd w:val="clear" w:color="auto" w:fill="auto"/>
          </w:tcPr>
          <w:p w:rsidR="0029776E" w:rsidRPr="00FC1DA1" w:rsidRDefault="0029776E" w:rsidP="0029776E">
            <w:pPr>
              <w:jc w:val="center"/>
              <w:rPr>
                <w:rFonts w:ascii="PT Astra Serif" w:hAnsi="PT Astra Serif"/>
              </w:rPr>
            </w:pPr>
            <w:r w:rsidRPr="00FC1DA1">
              <w:rPr>
                <w:rFonts w:ascii="PT Astra Serif" w:hAnsi="PT Astra Serif"/>
              </w:rPr>
              <w:t>г. Тула, ул. Р. Зорге, д. 28, кв. 2</w:t>
            </w:r>
          </w:p>
        </w:tc>
        <w:tc>
          <w:tcPr>
            <w:tcW w:w="1842" w:type="dxa"/>
            <w:tcBorders>
              <w:top w:val="nil"/>
              <w:left w:val="nil"/>
              <w:bottom w:val="single" w:sz="4" w:space="0" w:color="auto"/>
              <w:right w:val="single" w:sz="4" w:space="0" w:color="auto"/>
            </w:tcBorders>
            <w:shd w:val="clear" w:color="auto" w:fill="auto"/>
            <w:vAlign w:val="center"/>
          </w:tcPr>
          <w:p w:rsidR="0029776E" w:rsidRPr="00FC1DA1" w:rsidRDefault="0029776E" w:rsidP="0029776E">
            <w:pPr>
              <w:jc w:val="center"/>
              <w:rPr>
                <w:rFonts w:ascii="PT Astra Serif" w:hAnsi="PT Astra Serif"/>
              </w:rPr>
            </w:pPr>
            <w:r w:rsidRPr="00FC1DA1">
              <w:rPr>
                <w:rFonts w:ascii="PT Astra Serif" w:hAnsi="PT Astra Serif"/>
              </w:rPr>
              <w:t>частная собственность</w:t>
            </w:r>
          </w:p>
        </w:tc>
        <w:tc>
          <w:tcPr>
            <w:tcW w:w="1418" w:type="dxa"/>
            <w:tcBorders>
              <w:top w:val="nil"/>
              <w:left w:val="nil"/>
              <w:bottom w:val="single" w:sz="4" w:space="0" w:color="auto"/>
              <w:right w:val="single" w:sz="4" w:space="0" w:color="auto"/>
            </w:tcBorders>
            <w:shd w:val="clear" w:color="auto" w:fill="auto"/>
            <w:vAlign w:val="center"/>
          </w:tcPr>
          <w:p w:rsidR="0029776E" w:rsidRPr="00FC1DA1" w:rsidRDefault="0029776E" w:rsidP="0029776E">
            <w:pPr>
              <w:jc w:val="center"/>
              <w:rPr>
                <w:rFonts w:ascii="PT Astra Serif" w:eastAsia="Times New Roman" w:hAnsi="PT Astra Serif"/>
                <w:lang w:eastAsia="ru-RU"/>
              </w:rPr>
            </w:pPr>
            <w:r w:rsidRPr="00FC1DA1">
              <w:rPr>
                <w:rFonts w:ascii="PT Astra Serif" w:eastAsia="Times New Roman" w:hAnsi="PT Astra Serif"/>
                <w:lang w:eastAsia="ru-RU"/>
              </w:rPr>
              <w:t>24,70</w:t>
            </w:r>
          </w:p>
        </w:tc>
        <w:tc>
          <w:tcPr>
            <w:tcW w:w="1417" w:type="dxa"/>
            <w:tcBorders>
              <w:top w:val="nil"/>
              <w:left w:val="nil"/>
              <w:bottom w:val="single" w:sz="4" w:space="0" w:color="auto"/>
              <w:right w:val="single" w:sz="4" w:space="0" w:color="auto"/>
            </w:tcBorders>
            <w:shd w:val="clear" w:color="auto" w:fill="auto"/>
            <w:vAlign w:val="center"/>
          </w:tcPr>
          <w:p w:rsidR="0029776E" w:rsidRPr="00FC1DA1" w:rsidRDefault="0029776E" w:rsidP="0029776E">
            <w:pPr>
              <w:jc w:val="center"/>
              <w:rPr>
                <w:rFonts w:ascii="PT Astra Serif" w:eastAsia="Times New Roman" w:hAnsi="PT Astra Serif"/>
                <w:lang w:eastAsia="ru-RU"/>
              </w:rPr>
            </w:pPr>
            <w:r w:rsidRPr="00FC1DA1">
              <w:rPr>
                <w:rFonts w:ascii="PT Astra Serif" w:eastAsia="Times New Roman" w:hAnsi="PT Astra Serif"/>
                <w:lang w:eastAsia="ru-RU"/>
              </w:rPr>
              <w:t>36,55</w:t>
            </w:r>
          </w:p>
        </w:tc>
        <w:tc>
          <w:tcPr>
            <w:tcW w:w="1418" w:type="dxa"/>
            <w:tcBorders>
              <w:top w:val="nil"/>
              <w:left w:val="nil"/>
              <w:bottom w:val="single" w:sz="4" w:space="0" w:color="auto"/>
              <w:right w:val="single" w:sz="4" w:space="0" w:color="auto"/>
            </w:tcBorders>
            <w:shd w:val="clear" w:color="auto" w:fill="auto"/>
            <w:vAlign w:val="center"/>
          </w:tcPr>
          <w:p w:rsidR="0029776E" w:rsidRPr="00FC1DA1" w:rsidRDefault="0029776E" w:rsidP="0029776E">
            <w:pPr>
              <w:jc w:val="center"/>
              <w:rPr>
                <w:rFonts w:ascii="PT Astra Serif" w:eastAsia="Times New Roman" w:hAnsi="PT Astra Serif"/>
                <w:lang w:eastAsia="ru-RU"/>
              </w:rPr>
            </w:pPr>
            <w:r w:rsidRPr="00FC1DA1">
              <w:rPr>
                <w:rFonts w:ascii="PT Astra Serif" w:eastAsia="Times New Roman" w:hAnsi="PT Astra Serif"/>
                <w:lang w:eastAsia="ru-RU"/>
              </w:rPr>
              <w:t>комнаты</w:t>
            </w:r>
          </w:p>
        </w:tc>
        <w:tc>
          <w:tcPr>
            <w:tcW w:w="1417" w:type="dxa"/>
            <w:tcBorders>
              <w:top w:val="nil"/>
              <w:left w:val="nil"/>
              <w:bottom w:val="single" w:sz="4" w:space="0" w:color="auto"/>
              <w:right w:val="single" w:sz="4" w:space="0" w:color="auto"/>
            </w:tcBorders>
            <w:shd w:val="clear" w:color="auto" w:fill="auto"/>
            <w:vAlign w:val="center"/>
          </w:tcPr>
          <w:p w:rsidR="0029776E" w:rsidRPr="00FC1DA1" w:rsidRDefault="0029776E" w:rsidP="0029776E">
            <w:pPr>
              <w:jc w:val="center"/>
              <w:rPr>
                <w:rFonts w:ascii="PT Astra Serif" w:eastAsia="Times New Roman" w:hAnsi="PT Astra Serif"/>
                <w:lang w:eastAsia="ru-RU"/>
              </w:rPr>
            </w:pPr>
            <w:r w:rsidRPr="00FC1DA1">
              <w:rPr>
                <w:rFonts w:ascii="PT Astra Serif" w:eastAsia="Times New Roman" w:hAnsi="PT Astra Serif"/>
                <w:lang w:eastAsia="ru-RU"/>
              </w:rPr>
              <w:t>2</w:t>
            </w:r>
          </w:p>
        </w:tc>
        <w:tc>
          <w:tcPr>
            <w:tcW w:w="4381" w:type="dxa"/>
            <w:tcBorders>
              <w:top w:val="nil"/>
              <w:left w:val="nil"/>
              <w:bottom w:val="single" w:sz="4" w:space="0" w:color="auto"/>
              <w:right w:val="single" w:sz="4" w:space="0" w:color="auto"/>
            </w:tcBorders>
            <w:shd w:val="clear" w:color="auto" w:fill="auto"/>
            <w:vAlign w:val="center"/>
          </w:tcPr>
          <w:p w:rsidR="0029776E" w:rsidRPr="00FC1DA1" w:rsidRDefault="0029776E" w:rsidP="0029776E">
            <w:pPr>
              <w:jc w:val="center"/>
              <w:rPr>
                <w:rFonts w:ascii="PT Astra Serif" w:eastAsia="Times New Roman" w:hAnsi="PT Astra Serif"/>
                <w:lang w:eastAsia="ru-RU"/>
              </w:rPr>
            </w:pPr>
            <w:r w:rsidRPr="00FC1DA1">
              <w:rPr>
                <w:rFonts w:ascii="PT Astra Serif" w:eastAsia="Times New Roman" w:hAnsi="PT Astra Serif"/>
                <w:lang w:eastAsia="ru-RU"/>
              </w:rPr>
              <w:t xml:space="preserve">Благоустроенная двухкомнатная квартира, общей площадью не менее 36,55 </w:t>
            </w:r>
            <w:proofErr w:type="spellStart"/>
            <w:r w:rsidRPr="00FC1DA1">
              <w:rPr>
                <w:rFonts w:ascii="PT Astra Serif" w:eastAsia="Times New Roman" w:hAnsi="PT Astra Serif"/>
                <w:lang w:eastAsia="ru-RU"/>
              </w:rPr>
              <w:t>кв.м</w:t>
            </w:r>
            <w:proofErr w:type="spellEnd"/>
            <w:r w:rsidRPr="00FC1DA1">
              <w:rPr>
                <w:rFonts w:ascii="PT Astra Serif" w:eastAsia="Times New Roman" w:hAnsi="PT Astra Serif"/>
                <w:lang w:eastAsia="ru-RU"/>
              </w:rPr>
              <w:t>/ выплата возмещения</w:t>
            </w:r>
          </w:p>
        </w:tc>
      </w:tr>
      <w:tr w:rsidR="0029776E" w:rsidRPr="00FC1DA1" w:rsidTr="00C262A8">
        <w:trPr>
          <w:trHeight w:val="52"/>
          <w:jc w:val="center"/>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29776E" w:rsidRPr="00FC1DA1" w:rsidRDefault="0029776E" w:rsidP="0029776E">
            <w:pPr>
              <w:jc w:val="center"/>
              <w:rPr>
                <w:rFonts w:ascii="PT Astra Serif" w:eastAsia="Times New Roman" w:hAnsi="PT Astra Serif"/>
                <w:lang w:eastAsia="ru-RU"/>
              </w:rPr>
            </w:pPr>
            <w:r w:rsidRPr="00FC1DA1">
              <w:rPr>
                <w:rFonts w:ascii="PT Astra Serif" w:eastAsia="Times New Roman" w:hAnsi="PT Astra Serif"/>
                <w:lang w:eastAsia="ru-RU"/>
              </w:rPr>
              <w:t>4</w:t>
            </w:r>
          </w:p>
        </w:tc>
        <w:tc>
          <w:tcPr>
            <w:tcW w:w="2473" w:type="dxa"/>
            <w:tcBorders>
              <w:top w:val="single" w:sz="4" w:space="0" w:color="auto"/>
              <w:left w:val="nil"/>
              <w:bottom w:val="single" w:sz="4" w:space="0" w:color="auto"/>
              <w:right w:val="single" w:sz="4" w:space="0" w:color="auto"/>
            </w:tcBorders>
            <w:shd w:val="clear" w:color="auto" w:fill="auto"/>
          </w:tcPr>
          <w:p w:rsidR="0029776E" w:rsidRPr="00FC1DA1" w:rsidRDefault="0029776E" w:rsidP="0029776E">
            <w:pPr>
              <w:jc w:val="center"/>
              <w:rPr>
                <w:rFonts w:ascii="PT Astra Serif" w:hAnsi="PT Astra Serif"/>
              </w:rPr>
            </w:pPr>
            <w:r w:rsidRPr="00FC1DA1">
              <w:rPr>
                <w:rFonts w:ascii="PT Astra Serif" w:hAnsi="PT Astra Serif"/>
              </w:rPr>
              <w:t>г. Тула, ул. Р. Зорге, д. 28, кв. 2</w:t>
            </w:r>
          </w:p>
        </w:tc>
        <w:tc>
          <w:tcPr>
            <w:tcW w:w="1842" w:type="dxa"/>
            <w:tcBorders>
              <w:top w:val="single" w:sz="4" w:space="0" w:color="auto"/>
              <w:left w:val="nil"/>
              <w:bottom w:val="single" w:sz="4" w:space="0" w:color="auto"/>
              <w:right w:val="single" w:sz="4" w:space="0" w:color="auto"/>
            </w:tcBorders>
            <w:shd w:val="clear" w:color="auto" w:fill="auto"/>
            <w:vAlign w:val="center"/>
          </w:tcPr>
          <w:p w:rsidR="0029776E" w:rsidRPr="00FC1DA1" w:rsidRDefault="0029776E" w:rsidP="0029776E">
            <w:pPr>
              <w:jc w:val="center"/>
              <w:rPr>
                <w:rFonts w:ascii="PT Astra Serif" w:hAnsi="PT Astra Serif"/>
              </w:rPr>
            </w:pPr>
            <w:r w:rsidRPr="00FC1DA1">
              <w:rPr>
                <w:rFonts w:ascii="PT Astra Serif" w:hAnsi="PT Astra Serif"/>
              </w:rPr>
              <w:t>частная собственность</w:t>
            </w:r>
          </w:p>
        </w:tc>
        <w:tc>
          <w:tcPr>
            <w:tcW w:w="1418" w:type="dxa"/>
            <w:tcBorders>
              <w:top w:val="single" w:sz="4" w:space="0" w:color="auto"/>
              <w:left w:val="nil"/>
              <w:bottom w:val="single" w:sz="4" w:space="0" w:color="auto"/>
              <w:right w:val="single" w:sz="4" w:space="0" w:color="auto"/>
            </w:tcBorders>
            <w:shd w:val="clear" w:color="auto" w:fill="auto"/>
            <w:vAlign w:val="center"/>
          </w:tcPr>
          <w:p w:rsidR="0029776E" w:rsidRPr="00FC1DA1" w:rsidRDefault="0029776E" w:rsidP="0029776E">
            <w:pPr>
              <w:jc w:val="center"/>
              <w:rPr>
                <w:rFonts w:ascii="PT Astra Serif" w:eastAsia="Times New Roman" w:hAnsi="PT Astra Serif"/>
                <w:lang w:eastAsia="ru-RU"/>
              </w:rPr>
            </w:pPr>
            <w:r w:rsidRPr="00FC1DA1">
              <w:rPr>
                <w:rFonts w:ascii="PT Astra Serif" w:eastAsia="Times New Roman" w:hAnsi="PT Astra Serif"/>
                <w:lang w:eastAsia="ru-RU"/>
              </w:rPr>
              <w:t>14,70</w:t>
            </w:r>
          </w:p>
        </w:tc>
        <w:tc>
          <w:tcPr>
            <w:tcW w:w="1417" w:type="dxa"/>
            <w:tcBorders>
              <w:top w:val="single" w:sz="4" w:space="0" w:color="auto"/>
              <w:left w:val="nil"/>
              <w:bottom w:val="single" w:sz="4" w:space="0" w:color="auto"/>
              <w:right w:val="single" w:sz="4" w:space="0" w:color="auto"/>
            </w:tcBorders>
            <w:shd w:val="clear" w:color="auto" w:fill="auto"/>
            <w:vAlign w:val="center"/>
          </w:tcPr>
          <w:p w:rsidR="0029776E" w:rsidRPr="00FC1DA1" w:rsidRDefault="0029776E" w:rsidP="0029776E">
            <w:pPr>
              <w:jc w:val="center"/>
              <w:rPr>
                <w:rFonts w:ascii="PT Astra Serif" w:eastAsia="Times New Roman" w:hAnsi="PT Astra Serif"/>
                <w:lang w:eastAsia="ru-RU"/>
              </w:rPr>
            </w:pPr>
            <w:r w:rsidRPr="00FC1DA1">
              <w:rPr>
                <w:rFonts w:ascii="PT Astra Serif" w:eastAsia="Times New Roman" w:hAnsi="PT Astra Serif"/>
                <w:lang w:eastAsia="ru-RU"/>
              </w:rPr>
              <w:t>21,75</w:t>
            </w:r>
          </w:p>
        </w:tc>
        <w:tc>
          <w:tcPr>
            <w:tcW w:w="1418" w:type="dxa"/>
            <w:tcBorders>
              <w:top w:val="single" w:sz="4" w:space="0" w:color="auto"/>
              <w:left w:val="nil"/>
              <w:bottom w:val="single" w:sz="4" w:space="0" w:color="auto"/>
              <w:right w:val="single" w:sz="4" w:space="0" w:color="auto"/>
            </w:tcBorders>
            <w:shd w:val="clear" w:color="auto" w:fill="auto"/>
            <w:vAlign w:val="center"/>
          </w:tcPr>
          <w:p w:rsidR="0029776E" w:rsidRPr="00FC1DA1" w:rsidRDefault="0029776E" w:rsidP="0029776E">
            <w:pPr>
              <w:jc w:val="center"/>
              <w:rPr>
                <w:rFonts w:ascii="PT Astra Serif" w:eastAsia="Times New Roman" w:hAnsi="PT Astra Serif"/>
                <w:lang w:eastAsia="ru-RU"/>
              </w:rPr>
            </w:pPr>
            <w:r w:rsidRPr="00FC1DA1">
              <w:rPr>
                <w:rFonts w:ascii="PT Astra Serif" w:eastAsia="Times New Roman" w:hAnsi="PT Astra Serif"/>
                <w:lang w:eastAsia="ru-RU"/>
              </w:rPr>
              <w:t>комната</w:t>
            </w:r>
          </w:p>
        </w:tc>
        <w:tc>
          <w:tcPr>
            <w:tcW w:w="1417" w:type="dxa"/>
            <w:tcBorders>
              <w:top w:val="single" w:sz="4" w:space="0" w:color="auto"/>
              <w:left w:val="nil"/>
              <w:bottom w:val="single" w:sz="4" w:space="0" w:color="auto"/>
              <w:right w:val="single" w:sz="4" w:space="0" w:color="auto"/>
            </w:tcBorders>
            <w:shd w:val="clear" w:color="auto" w:fill="auto"/>
            <w:vAlign w:val="center"/>
          </w:tcPr>
          <w:p w:rsidR="0029776E" w:rsidRPr="00FC1DA1" w:rsidRDefault="0029776E" w:rsidP="0029776E">
            <w:pPr>
              <w:jc w:val="center"/>
              <w:rPr>
                <w:rFonts w:ascii="PT Astra Serif" w:eastAsia="Times New Roman" w:hAnsi="PT Astra Serif"/>
                <w:lang w:eastAsia="ru-RU"/>
              </w:rPr>
            </w:pPr>
            <w:r w:rsidRPr="00FC1DA1">
              <w:rPr>
                <w:rFonts w:ascii="PT Astra Serif" w:eastAsia="Times New Roman" w:hAnsi="PT Astra Serif"/>
                <w:lang w:eastAsia="ru-RU"/>
              </w:rPr>
              <w:t>1</w:t>
            </w:r>
          </w:p>
        </w:tc>
        <w:tc>
          <w:tcPr>
            <w:tcW w:w="4381" w:type="dxa"/>
            <w:tcBorders>
              <w:top w:val="single" w:sz="4" w:space="0" w:color="auto"/>
              <w:left w:val="nil"/>
              <w:bottom w:val="single" w:sz="4" w:space="0" w:color="auto"/>
              <w:right w:val="single" w:sz="4" w:space="0" w:color="auto"/>
            </w:tcBorders>
            <w:shd w:val="clear" w:color="auto" w:fill="auto"/>
            <w:vAlign w:val="center"/>
          </w:tcPr>
          <w:p w:rsidR="0029776E" w:rsidRPr="00FC1DA1" w:rsidRDefault="0029776E" w:rsidP="0029776E">
            <w:pPr>
              <w:jc w:val="center"/>
              <w:rPr>
                <w:rFonts w:ascii="PT Astra Serif" w:eastAsia="Times New Roman" w:hAnsi="PT Astra Serif"/>
                <w:lang w:eastAsia="ru-RU"/>
              </w:rPr>
            </w:pPr>
            <w:r w:rsidRPr="00FC1DA1">
              <w:rPr>
                <w:rFonts w:ascii="PT Astra Serif" w:eastAsia="Times New Roman" w:hAnsi="PT Astra Serif"/>
                <w:lang w:eastAsia="ru-RU"/>
              </w:rPr>
              <w:t xml:space="preserve">Благоустроенная двухкомнатная квартира, общей площадью не менее 21,75 </w:t>
            </w:r>
            <w:proofErr w:type="spellStart"/>
            <w:r w:rsidRPr="00FC1DA1">
              <w:rPr>
                <w:rFonts w:ascii="PT Astra Serif" w:eastAsia="Times New Roman" w:hAnsi="PT Astra Serif"/>
                <w:lang w:eastAsia="ru-RU"/>
              </w:rPr>
              <w:t>кв.м</w:t>
            </w:r>
            <w:proofErr w:type="spellEnd"/>
            <w:r w:rsidRPr="00FC1DA1">
              <w:rPr>
                <w:rFonts w:ascii="PT Astra Serif" w:eastAsia="Times New Roman" w:hAnsi="PT Astra Serif"/>
                <w:lang w:eastAsia="ru-RU"/>
              </w:rPr>
              <w:t>/ выплата возмещения</w:t>
            </w:r>
          </w:p>
        </w:tc>
      </w:tr>
      <w:tr w:rsidR="0029776E" w:rsidRPr="00FC1DA1" w:rsidTr="00C262A8">
        <w:trPr>
          <w:trHeight w:val="52"/>
          <w:jc w:val="center"/>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29776E" w:rsidRPr="00FC1DA1" w:rsidRDefault="0029776E" w:rsidP="0029776E">
            <w:pPr>
              <w:jc w:val="center"/>
              <w:rPr>
                <w:rFonts w:ascii="PT Astra Serif" w:eastAsia="Times New Roman" w:hAnsi="PT Astra Serif"/>
                <w:lang w:eastAsia="ru-RU"/>
              </w:rPr>
            </w:pPr>
            <w:r w:rsidRPr="00FC1DA1">
              <w:rPr>
                <w:rFonts w:ascii="PT Astra Serif" w:eastAsia="Times New Roman" w:hAnsi="PT Astra Serif"/>
                <w:lang w:eastAsia="ru-RU"/>
              </w:rPr>
              <w:t>5</w:t>
            </w:r>
          </w:p>
        </w:tc>
        <w:tc>
          <w:tcPr>
            <w:tcW w:w="2473" w:type="dxa"/>
            <w:tcBorders>
              <w:top w:val="single" w:sz="4" w:space="0" w:color="auto"/>
              <w:left w:val="nil"/>
              <w:bottom w:val="single" w:sz="4" w:space="0" w:color="auto"/>
              <w:right w:val="single" w:sz="4" w:space="0" w:color="auto"/>
            </w:tcBorders>
            <w:shd w:val="clear" w:color="auto" w:fill="auto"/>
          </w:tcPr>
          <w:p w:rsidR="0029776E" w:rsidRPr="00FC1DA1" w:rsidRDefault="0029776E" w:rsidP="0029776E">
            <w:pPr>
              <w:jc w:val="center"/>
              <w:rPr>
                <w:rFonts w:ascii="PT Astra Serif" w:hAnsi="PT Astra Serif"/>
              </w:rPr>
            </w:pPr>
            <w:r w:rsidRPr="00FC1DA1">
              <w:rPr>
                <w:rFonts w:ascii="PT Astra Serif" w:hAnsi="PT Astra Serif"/>
              </w:rPr>
              <w:t>г. Тула, ул. Р. Зорге, д. 28, кв. 3</w:t>
            </w:r>
          </w:p>
        </w:tc>
        <w:tc>
          <w:tcPr>
            <w:tcW w:w="1842" w:type="dxa"/>
            <w:tcBorders>
              <w:top w:val="single" w:sz="4" w:space="0" w:color="auto"/>
              <w:left w:val="nil"/>
              <w:bottom w:val="single" w:sz="4" w:space="0" w:color="auto"/>
              <w:right w:val="single" w:sz="4" w:space="0" w:color="auto"/>
            </w:tcBorders>
            <w:shd w:val="clear" w:color="auto" w:fill="auto"/>
            <w:vAlign w:val="center"/>
          </w:tcPr>
          <w:p w:rsidR="0029776E" w:rsidRPr="00FC1DA1" w:rsidRDefault="0029776E" w:rsidP="0029776E">
            <w:pPr>
              <w:jc w:val="center"/>
              <w:rPr>
                <w:rFonts w:ascii="PT Astra Serif" w:hAnsi="PT Astra Serif"/>
              </w:rPr>
            </w:pPr>
            <w:r w:rsidRPr="00FC1DA1">
              <w:rPr>
                <w:rFonts w:ascii="PT Astra Serif" w:hAnsi="PT Astra Serif"/>
              </w:rPr>
              <w:t>частная долевая собственность</w:t>
            </w:r>
          </w:p>
        </w:tc>
        <w:tc>
          <w:tcPr>
            <w:tcW w:w="1418" w:type="dxa"/>
            <w:tcBorders>
              <w:top w:val="single" w:sz="4" w:space="0" w:color="auto"/>
              <w:left w:val="nil"/>
              <w:bottom w:val="single" w:sz="4" w:space="0" w:color="auto"/>
              <w:right w:val="single" w:sz="4" w:space="0" w:color="auto"/>
            </w:tcBorders>
            <w:shd w:val="clear" w:color="auto" w:fill="auto"/>
            <w:vAlign w:val="center"/>
          </w:tcPr>
          <w:p w:rsidR="0029776E" w:rsidRPr="00FC1DA1" w:rsidRDefault="0029776E" w:rsidP="0029776E">
            <w:pPr>
              <w:jc w:val="center"/>
              <w:rPr>
                <w:rFonts w:ascii="PT Astra Serif" w:eastAsia="Times New Roman" w:hAnsi="PT Astra Serif"/>
                <w:lang w:eastAsia="ru-RU"/>
              </w:rPr>
            </w:pPr>
            <w:r w:rsidRPr="00FC1DA1">
              <w:rPr>
                <w:rFonts w:ascii="PT Astra Serif" w:eastAsia="Times New Roman" w:hAnsi="PT Astra Serif"/>
                <w:lang w:eastAsia="ru-RU"/>
              </w:rPr>
              <w:t>29,40</w:t>
            </w:r>
          </w:p>
        </w:tc>
        <w:tc>
          <w:tcPr>
            <w:tcW w:w="1417" w:type="dxa"/>
            <w:tcBorders>
              <w:top w:val="single" w:sz="4" w:space="0" w:color="auto"/>
              <w:left w:val="nil"/>
              <w:bottom w:val="single" w:sz="4" w:space="0" w:color="auto"/>
              <w:right w:val="single" w:sz="4" w:space="0" w:color="auto"/>
            </w:tcBorders>
            <w:shd w:val="clear" w:color="auto" w:fill="auto"/>
            <w:vAlign w:val="center"/>
          </w:tcPr>
          <w:p w:rsidR="0029776E" w:rsidRPr="00FC1DA1" w:rsidRDefault="0029776E" w:rsidP="0029776E">
            <w:pPr>
              <w:jc w:val="center"/>
              <w:rPr>
                <w:rFonts w:ascii="PT Astra Serif" w:eastAsia="Times New Roman" w:hAnsi="PT Astra Serif"/>
                <w:lang w:eastAsia="ru-RU"/>
              </w:rPr>
            </w:pPr>
            <w:r w:rsidRPr="00FC1DA1">
              <w:rPr>
                <w:rFonts w:ascii="PT Astra Serif" w:eastAsia="Times New Roman" w:hAnsi="PT Astra Serif"/>
                <w:lang w:eastAsia="ru-RU"/>
              </w:rPr>
              <w:t>49,00</w:t>
            </w:r>
          </w:p>
        </w:tc>
        <w:tc>
          <w:tcPr>
            <w:tcW w:w="1418" w:type="dxa"/>
            <w:tcBorders>
              <w:top w:val="single" w:sz="4" w:space="0" w:color="auto"/>
              <w:left w:val="nil"/>
              <w:bottom w:val="single" w:sz="4" w:space="0" w:color="auto"/>
              <w:right w:val="single" w:sz="4" w:space="0" w:color="auto"/>
            </w:tcBorders>
            <w:shd w:val="clear" w:color="auto" w:fill="auto"/>
            <w:vAlign w:val="center"/>
          </w:tcPr>
          <w:p w:rsidR="0029776E" w:rsidRPr="00FC1DA1" w:rsidRDefault="0029776E" w:rsidP="0029776E">
            <w:pPr>
              <w:jc w:val="center"/>
              <w:rPr>
                <w:rFonts w:ascii="PT Astra Serif" w:eastAsia="Times New Roman" w:hAnsi="PT Astra Serif"/>
                <w:lang w:eastAsia="ru-RU"/>
              </w:rPr>
            </w:pPr>
            <w:r w:rsidRPr="00FC1DA1">
              <w:rPr>
                <w:rFonts w:ascii="PT Astra Serif" w:eastAsia="Times New Roman" w:hAnsi="PT Astra Serif"/>
                <w:lang w:eastAsia="ru-RU"/>
              </w:rPr>
              <w:t>квартира</w:t>
            </w:r>
          </w:p>
        </w:tc>
        <w:tc>
          <w:tcPr>
            <w:tcW w:w="1417" w:type="dxa"/>
            <w:tcBorders>
              <w:top w:val="single" w:sz="4" w:space="0" w:color="auto"/>
              <w:left w:val="nil"/>
              <w:bottom w:val="single" w:sz="4" w:space="0" w:color="auto"/>
              <w:right w:val="single" w:sz="4" w:space="0" w:color="auto"/>
            </w:tcBorders>
            <w:shd w:val="clear" w:color="auto" w:fill="auto"/>
            <w:vAlign w:val="center"/>
          </w:tcPr>
          <w:p w:rsidR="0029776E" w:rsidRPr="00FC1DA1" w:rsidRDefault="0029776E" w:rsidP="0029776E">
            <w:pPr>
              <w:jc w:val="center"/>
              <w:rPr>
                <w:rFonts w:ascii="PT Astra Serif" w:eastAsia="Times New Roman" w:hAnsi="PT Astra Serif"/>
                <w:lang w:eastAsia="ru-RU"/>
              </w:rPr>
            </w:pPr>
            <w:r w:rsidRPr="00FC1DA1">
              <w:rPr>
                <w:rFonts w:ascii="PT Astra Serif" w:eastAsia="Times New Roman" w:hAnsi="PT Astra Serif"/>
                <w:lang w:eastAsia="ru-RU"/>
              </w:rPr>
              <w:t>2</w:t>
            </w:r>
          </w:p>
        </w:tc>
        <w:tc>
          <w:tcPr>
            <w:tcW w:w="4381" w:type="dxa"/>
            <w:tcBorders>
              <w:top w:val="single" w:sz="4" w:space="0" w:color="auto"/>
              <w:left w:val="single" w:sz="4" w:space="0" w:color="auto"/>
              <w:bottom w:val="single" w:sz="4" w:space="0" w:color="auto"/>
              <w:right w:val="single" w:sz="4" w:space="0" w:color="auto"/>
            </w:tcBorders>
            <w:shd w:val="clear" w:color="auto" w:fill="auto"/>
            <w:vAlign w:val="center"/>
          </w:tcPr>
          <w:p w:rsidR="0029776E" w:rsidRPr="00FC1DA1" w:rsidRDefault="0029776E" w:rsidP="0029776E">
            <w:pPr>
              <w:jc w:val="center"/>
              <w:rPr>
                <w:rFonts w:ascii="PT Astra Serif" w:eastAsia="Times New Roman" w:hAnsi="PT Astra Serif"/>
                <w:lang w:eastAsia="ru-RU"/>
              </w:rPr>
            </w:pPr>
            <w:r w:rsidRPr="00FC1DA1">
              <w:rPr>
                <w:rFonts w:ascii="PT Astra Serif" w:eastAsia="Times New Roman" w:hAnsi="PT Astra Serif"/>
                <w:lang w:eastAsia="ru-RU"/>
              </w:rPr>
              <w:t xml:space="preserve">Благоустроенная двухкомнатная квартира, общей площадью не менее 49,00 </w:t>
            </w:r>
            <w:proofErr w:type="spellStart"/>
            <w:r w:rsidRPr="00FC1DA1">
              <w:rPr>
                <w:rFonts w:ascii="PT Astra Serif" w:eastAsia="Times New Roman" w:hAnsi="PT Astra Serif"/>
                <w:lang w:eastAsia="ru-RU"/>
              </w:rPr>
              <w:t>кв.м</w:t>
            </w:r>
            <w:proofErr w:type="spellEnd"/>
            <w:r w:rsidRPr="00FC1DA1">
              <w:rPr>
                <w:rFonts w:ascii="PT Astra Serif" w:eastAsia="Times New Roman" w:hAnsi="PT Astra Serif"/>
                <w:lang w:eastAsia="ru-RU"/>
              </w:rPr>
              <w:t>/ выплата возмещения</w:t>
            </w:r>
          </w:p>
        </w:tc>
      </w:tr>
      <w:tr w:rsidR="0029776E" w:rsidRPr="00FC1DA1" w:rsidTr="00C262A8">
        <w:trPr>
          <w:trHeight w:val="52"/>
          <w:jc w:val="center"/>
        </w:trPr>
        <w:tc>
          <w:tcPr>
            <w:tcW w:w="513" w:type="dxa"/>
            <w:tcBorders>
              <w:top w:val="nil"/>
              <w:left w:val="single" w:sz="4" w:space="0" w:color="auto"/>
              <w:bottom w:val="single" w:sz="4" w:space="0" w:color="auto"/>
              <w:right w:val="single" w:sz="4" w:space="0" w:color="auto"/>
            </w:tcBorders>
            <w:shd w:val="clear" w:color="auto" w:fill="auto"/>
            <w:vAlign w:val="center"/>
          </w:tcPr>
          <w:p w:rsidR="0029776E" w:rsidRPr="00FC1DA1" w:rsidRDefault="0029776E" w:rsidP="0029776E">
            <w:pPr>
              <w:jc w:val="center"/>
              <w:rPr>
                <w:rFonts w:ascii="PT Astra Serif" w:eastAsia="Times New Roman" w:hAnsi="PT Astra Serif"/>
                <w:lang w:eastAsia="ru-RU"/>
              </w:rPr>
            </w:pPr>
            <w:r w:rsidRPr="00FC1DA1">
              <w:rPr>
                <w:rFonts w:ascii="PT Astra Serif" w:eastAsia="Times New Roman" w:hAnsi="PT Astra Serif"/>
                <w:lang w:eastAsia="ru-RU"/>
              </w:rPr>
              <w:t>6</w:t>
            </w:r>
          </w:p>
        </w:tc>
        <w:tc>
          <w:tcPr>
            <w:tcW w:w="2473" w:type="dxa"/>
            <w:tcBorders>
              <w:top w:val="single" w:sz="4" w:space="0" w:color="auto"/>
              <w:left w:val="nil"/>
              <w:bottom w:val="single" w:sz="4" w:space="0" w:color="auto"/>
              <w:right w:val="single" w:sz="4" w:space="0" w:color="auto"/>
            </w:tcBorders>
            <w:shd w:val="clear" w:color="auto" w:fill="auto"/>
          </w:tcPr>
          <w:p w:rsidR="0029776E" w:rsidRPr="00FC1DA1" w:rsidRDefault="0029776E" w:rsidP="0029776E">
            <w:pPr>
              <w:jc w:val="center"/>
              <w:rPr>
                <w:rFonts w:ascii="PT Astra Serif" w:hAnsi="PT Astra Serif"/>
              </w:rPr>
            </w:pPr>
            <w:r w:rsidRPr="00FC1DA1">
              <w:rPr>
                <w:rFonts w:ascii="PT Astra Serif" w:hAnsi="PT Astra Serif"/>
              </w:rPr>
              <w:t>г. Тула, ул. Р. Зорге, д. 28, кв. 4</w:t>
            </w:r>
          </w:p>
        </w:tc>
        <w:tc>
          <w:tcPr>
            <w:tcW w:w="1842" w:type="dxa"/>
            <w:tcBorders>
              <w:top w:val="nil"/>
              <w:left w:val="nil"/>
              <w:bottom w:val="single" w:sz="4" w:space="0" w:color="auto"/>
              <w:right w:val="single" w:sz="4" w:space="0" w:color="auto"/>
            </w:tcBorders>
            <w:shd w:val="clear" w:color="auto" w:fill="auto"/>
            <w:vAlign w:val="center"/>
          </w:tcPr>
          <w:p w:rsidR="0029776E" w:rsidRPr="00FC1DA1" w:rsidRDefault="0029776E" w:rsidP="0029776E">
            <w:pPr>
              <w:jc w:val="center"/>
              <w:rPr>
                <w:rFonts w:ascii="PT Astra Serif" w:hAnsi="PT Astra Serif"/>
              </w:rPr>
            </w:pPr>
            <w:r w:rsidRPr="00FC1DA1">
              <w:rPr>
                <w:rFonts w:ascii="PT Astra Serif" w:hAnsi="PT Astra Serif"/>
              </w:rPr>
              <w:t>муниципальная собственность</w:t>
            </w:r>
          </w:p>
        </w:tc>
        <w:tc>
          <w:tcPr>
            <w:tcW w:w="1418" w:type="dxa"/>
            <w:tcBorders>
              <w:top w:val="nil"/>
              <w:left w:val="nil"/>
              <w:bottom w:val="single" w:sz="4" w:space="0" w:color="auto"/>
              <w:right w:val="single" w:sz="4" w:space="0" w:color="auto"/>
            </w:tcBorders>
            <w:shd w:val="clear" w:color="auto" w:fill="auto"/>
            <w:vAlign w:val="center"/>
          </w:tcPr>
          <w:p w:rsidR="0029776E" w:rsidRPr="00FC1DA1" w:rsidRDefault="0029776E" w:rsidP="0029776E">
            <w:pPr>
              <w:jc w:val="center"/>
              <w:rPr>
                <w:rFonts w:ascii="PT Astra Serif" w:eastAsia="Times New Roman" w:hAnsi="PT Astra Serif"/>
                <w:lang w:eastAsia="ru-RU"/>
              </w:rPr>
            </w:pPr>
            <w:r w:rsidRPr="00FC1DA1">
              <w:rPr>
                <w:rFonts w:ascii="PT Astra Serif" w:eastAsia="Times New Roman" w:hAnsi="PT Astra Serif"/>
                <w:lang w:eastAsia="ru-RU"/>
              </w:rPr>
              <w:t>29,70</w:t>
            </w:r>
          </w:p>
        </w:tc>
        <w:tc>
          <w:tcPr>
            <w:tcW w:w="1417" w:type="dxa"/>
            <w:tcBorders>
              <w:top w:val="nil"/>
              <w:left w:val="nil"/>
              <w:bottom w:val="single" w:sz="4" w:space="0" w:color="auto"/>
              <w:right w:val="single" w:sz="4" w:space="0" w:color="auto"/>
            </w:tcBorders>
            <w:shd w:val="clear" w:color="auto" w:fill="auto"/>
            <w:vAlign w:val="center"/>
          </w:tcPr>
          <w:p w:rsidR="0029776E" w:rsidRPr="00FC1DA1" w:rsidRDefault="0029776E" w:rsidP="0029776E">
            <w:pPr>
              <w:jc w:val="center"/>
              <w:rPr>
                <w:rFonts w:ascii="PT Astra Serif" w:eastAsia="Times New Roman" w:hAnsi="PT Astra Serif"/>
                <w:lang w:eastAsia="ru-RU"/>
              </w:rPr>
            </w:pPr>
            <w:r w:rsidRPr="00FC1DA1">
              <w:rPr>
                <w:rFonts w:ascii="PT Astra Serif" w:eastAsia="Times New Roman" w:hAnsi="PT Astra Serif"/>
                <w:lang w:eastAsia="ru-RU"/>
              </w:rPr>
              <w:t>49,80</w:t>
            </w:r>
          </w:p>
        </w:tc>
        <w:tc>
          <w:tcPr>
            <w:tcW w:w="1418" w:type="dxa"/>
            <w:tcBorders>
              <w:top w:val="nil"/>
              <w:left w:val="nil"/>
              <w:bottom w:val="single" w:sz="4" w:space="0" w:color="auto"/>
              <w:right w:val="single" w:sz="4" w:space="0" w:color="auto"/>
            </w:tcBorders>
            <w:shd w:val="clear" w:color="auto" w:fill="auto"/>
            <w:vAlign w:val="center"/>
          </w:tcPr>
          <w:p w:rsidR="0029776E" w:rsidRPr="00FC1DA1" w:rsidRDefault="0029776E" w:rsidP="0029776E">
            <w:pPr>
              <w:jc w:val="center"/>
              <w:rPr>
                <w:rFonts w:ascii="PT Astra Serif" w:eastAsia="Times New Roman" w:hAnsi="PT Astra Serif"/>
                <w:lang w:eastAsia="ru-RU"/>
              </w:rPr>
            </w:pPr>
            <w:r w:rsidRPr="00FC1DA1">
              <w:rPr>
                <w:rFonts w:ascii="PT Astra Serif" w:eastAsia="Times New Roman" w:hAnsi="PT Astra Serif"/>
                <w:lang w:eastAsia="ru-RU"/>
              </w:rPr>
              <w:t>квартира</w:t>
            </w:r>
          </w:p>
        </w:tc>
        <w:tc>
          <w:tcPr>
            <w:tcW w:w="1417" w:type="dxa"/>
            <w:tcBorders>
              <w:top w:val="nil"/>
              <w:left w:val="nil"/>
              <w:bottom w:val="single" w:sz="4" w:space="0" w:color="auto"/>
              <w:right w:val="single" w:sz="4" w:space="0" w:color="auto"/>
            </w:tcBorders>
            <w:shd w:val="clear" w:color="auto" w:fill="auto"/>
            <w:vAlign w:val="center"/>
          </w:tcPr>
          <w:p w:rsidR="0029776E" w:rsidRPr="00FC1DA1" w:rsidRDefault="0029776E" w:rsidP="0029776E">
            <w:pPr>
              <w:jc w:val="center"/>
              <w:rPr>
                <w:rFonts w:ascii="PT Astra Serif" w:eastAsia="Times New Roman" w:hAnsi="PT Astra Serif"/>
                <w:lang w:eastAsia="ru-RU"/>
              </w:rPr>
            </w:pPr>
            <w:r w:rsidRPr="00FC1DA1">
              <w:rPr>
                <w:rFonts w:ascii="PT Astra Serif" w:eastAsia="Times New Roman" w:hAnsi="PT Astra Serif"/>
                <w:lang w:eastAsia="ru-RU"/>
              </w:rPr>
              <w:t>2</w:t>
            </w:r>
          </w:p>
        </w:tc>
        <w:tc>
          <w:tcPr>
            <w:tcW w:w="4381" w:type="dxa"/>
            <w:tcBorders>
              <w:top w:val="nil"/>
              <w:left w:val="nil"/>
              <w:bottom w:val="single" w:sz="4" w:space="0" w:color="auto"/>
              <w:right w:val="single" w:sz="4" w:space="0" w:color="auto"/>
            </w:tcBorders>
            <w:shd w:val="clear" w:color="auto" w:fill="auto"/>
            <w:vAlign w:val="center"/>
          </w:tcPr>
          <w:p w:rsidR="0029776E" w:rsidRPr="00FC1DA1" w:rsidRDefault="0029776E" w:rsidP="0029776E">
            <w:pPr>
              <w:jc w:val="center"/>
              <w:rPr>
                <w:rFonts w:ascii="PT Astra Serif" w:hAnsi="PT Astra Serif"/>
              </w:rPr>
            </w:pPr>
            <w:r w:rsidRPr="00FC1DA1">
              <w:rPr>
                <w:rFonts w:ascii="PT Astra Serif" w:hAnsi="PT Astra Serif"/>
              </w:rPr>
              <w:t xml:space="preserve">Благоустроенная двухкомнатная квартира, общей площадью не менее 49,80 </w:t>
            </w:r>
            <w:proofErr w:type="spellStart"/>
            <w:r w:rsidRPr="00FC1DA1">
              <w:rPr>
                <w:rFonts w:ascii="PT Astra Serif" w:hAnsi="PT Astra Serif"/>
              </w:rPr>
              <w:t>кв.м</w:t>
            </w:r>
            <w:proofErr w:type="spellEnd"/>
          </w:p>
        </w:tc>
      </w:tr>
      <w:tr w:rsidR="0029776E" w:rsidRPr="00FC1DA1" w:rsidTr="008A6BA9">
        <w:trPr>
          <w:trHeight w:val="52"/>
          <w:jc w:val="center"/>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29776E" w:rsidRPr="00FC1DA1" w:rsidRDefault="0029776E" w:rsidP="0029776E">
            <w:pPr>
              <w:jc w:val="center"/>
              <w:rPr>
                <w:rFonts w:ascii="PT Astra Serif" w:eastAsia="Times New Roman" w:hAnsi="PT Astra Serif"/>
                <w:lang w:eastAsia="ru-RU"/>
              </w:rPr>
            </w:pPr>
            <w:r w:rsidRPr="00FC1DA1">
              <w:rPr>
                <w:rFonts w:ascii="PT Astra Serif" w:eastAsia="Times New Roman" w:hAnsi="PT Astra Serif"/>
                <w:lang w:eastAsia="ru-RU"/>
              </w:rPr>
              <w:t>7</w:t>
            </w:r>
          </w:p>
        </w:tc>
        <w:tc>
          <w:tcPr>
            <w:tcW w:w="2473" w:type="dxa"/>
            <w:tcBorders>
              <w:top w:val="single" w:sz="4" w:space="0" w:color="auto"/>
              <w:left w:val="nil"/>
              <w:bottom w:val="single" w:sz="4" w:space="0" w:color="auto"/>
              <w:right w:val="single" w:sz="4" w:space="0" w:color="auto"/>
            </w:tcBorders>
            <w:shd w:val="clear" w:color="auto" w:fill="auto"/>
          </w:tcPr>
          <w:p w:rsidR="0029776E" w:rsidRPr="00FC1DA1" w:rsidRDefault="0029776E" w:rsidP="0029776E">
            <w:pPr>
              <w:jc w:val="center"/>
              <w:rPr>
                <w:rFonts w:ascii="PT Astra Serif" w:hAnsi="PT Astra Serif"/>
              </w:rPr>
            </w:pPr>
            <w:r w:rsidRPr="00FC1DA1">
              <w:rPr>
                <w:rFonts w:ascii="PT Astra Serif" w:hAnsi="PT Astra Serif"/>
              </w:rPr>
              <w:t>г. Тула, ул. Р. Зорге, д. 28, кв. 5</w:t>
            </w:r>
          </w:p>
        </w:tc>
        <w:tc>
          <w:tcPr>
            <w:tcW w:w="1842" w:type="dxa"/>
            <w:tcBorders>
              <w:top w:val="single" w:sz="4" w:space="0" w:color="auto"/>
              <w:left w:val="nil"/>
              <w:bottom w:val="single" w:sz="4" w:space="0" w:color="auto"/>
              <w:right w:val="single" w:sz="4" w:space="0" w:color="auto"/>
            </w:tcBorders>
            <w:shd w:val="clear" w:color="auto" w:fill="auto"/>
            <w:vAlign w:val="center"/>
          </w:tcPr>
          <w:p w:rsidR="0029776E" w:rsidRPr="00FC1DA1" w:rsidRDefault="0029776E" w:rsidP="0029776E">
            <w:pPr>
              <w:jc w:val="center"/>
              <w:rPr>
                <w:rFonts w:ascii="PT Astra Serif" w:hAnsi="PT Astra Serif"/>
              </w:rPr>
            </w:pPr>
            <w:r w:rsidRPr="00FC1DA1">
              <w:rPr>
                <w:rFonts w:ascii="PT Astra Serif" w:hAnsi="PT Astra Serif"/>
              </w:rPr>
              <w:t>частная собственность</w:t>
            </w:r>
          </w:p>
        </w:tc>
        <w:tc>
          <w:tcPr>
            <w:tcW w:w="1418" w:type="dxa"/>
            <w:tcBorders>
              <w:top w:val="single" w:sz="4" w:space="0" w:color="auto"/>
              <w:left w:val="nil"/>
              <w:bottom w:val="single" w:sz="4" w:space="0" w:color="auto"/>
              <w:right w:val="single" w:sz="4" w:space="0" w:color="auto"/>
            </w:tcBorders>
            <w:shd w:val="clear" w:color="auto" w:fill="auto"/>
            <w:vAlign w:val="center"/>
          </w:tcPr>
          <w:p w:rsidR="0029776E" w:rsidRPr="00FC1DA1" w:rsidRDefault="0029776E" w:rsidP="0029776E">
            <w:pPr>
              <w:jc w:val="center"/>
              <w:rPr>
                <w:rFonts w:ascii="PT Astra Serif" w:eastAsia="Times New Roman" w:hAnsi="PT Astra Serif"/>
                <w:lang w:eastAsia="ru-RU"/>
              </w:rPr>
            </w:pPr>
            <w:r w:rsidRPr="00FC1DA1">
              <w:rPr>
                <w:rFonts w:ascii="PT Astra Serif" w:eastAsia="Times New Roman" w:hAnsi="PT Astra Serif"/>
                <w:lang w:eastAsia="ru-RU"/>
              </w:rPr>
              <w:t>15,60</w:t>
            </w:r>
          </w:p>
        </w:tc>
        <w:tc>
          <w:tcPr>
            <w:tcW w:w="1417" w:type="dxa"/>
            <w:tcBorders>
              <w:top w:val="single" w:sz="4" w:space="0" w:color="auto"/>
              <w:left w:val="nil"/>
              <w:bottom w:val="single" w:sz="4" w:space="0" w:color="auto"/>
              <w:right w:val="single" w:sz="4" w:space="0" w:color="auto"/>
            </w:tcBorders>
            <w:shd w:val="clear" w:color="auto" w:fill="auto"/>
            <w:vAlign w:val="center"/>
          </w:tcPr>
          <w:p w:rsidR="0029776E" w:rsidRPr="00FC1DA1" w:rsidRDefault="0029776E" w:rsidP="0029776E">
            <w:pPr>
              <w:jc w:val="center"/>
              <w:rPr>
                <w:rFonts w:ascii="PT Astra Serif" w:eastAsia="Times New Roman" w:hAnsi="PT Astra Serif"/>
                <w:lang w:eastAsia="ru-RU"/>
              </w:rPr>
            </w:pPr>
            <w:r w:rsidRPr="00FC1DA1">
              <w:rPr>
                <w:rFonts w:ascii="PT Astra Serif" w:eastAsia="Times New Roman" w:hAnsi="PT Astra Serif"/>
                <w:lang w:eastAsia="ru-RU"/>
              </w:rPr>
              <w:t>26,11</w:t>
            </w:r>
          </w:p>
        </w:tc>
        <w:tc>
          <w:tcPr>
            <w:tcW w:w="1418" w:type="dxa"/>
            <w:tcBorders>
              <w:top w:val="single" w:sz="4" w:space="0" w:color="auto"/>
              <w:left w:val="nil"/>
              <w:bottom w:val="single" w:sz="4" w:space="0" w:color="auto"/>
              <w:right w:val="single" w:sz="4" w:space="0" w:color="auto"/>
            </w:tcBorders>
            <w:shd w:val="clear" w:color="auto" w:fill="auto"/>
            <w:vAlign w:val="center"/>
          </w:tcPr>
          <w:p w:rsidR="0029776E" w:rsidRPr="00FC1DA1" w:rsidRDefault="0029776E" w:rsidP="0029776E">
            <w:pPr>
              <w:jc w:val="center"/>
              <w:rPr>
                <w:rFonts w:ascii="PT Astra Serif" w:eastAsia="Times New Roman" w:hAnsi="PT Astra Serif"/>
                <w:lang w:eastAsia="ru-RU"/>
              </w:rPr>
            </w:pPr>
            <w:r w:rsidRPr="00FC1DA1">
              <w:rPr>
                <w:rFonts w:ascii="PT Astra Serif" w:eastAsia="Times New Roman" w:hAnsi="PT Astra Serif"/>
                <w:lang w:eastAsia="ru-RU"/>
              </w:rPr>
              <w:t>комната</w:t>
            </w:r>
          </w:p>
        </w:tc>
        <w:tc>
          <w:tcPr>
            <w:tcW w:w="1417" w:type="dxa"/>
            <w:tcBorders>
              <w:top w:val="single" w:sz="4" w:space="0" w:color="auto"/>
              <w:left w:val="nil"/>
              <w:bottom w:val="single" w:sz="4" w:space="0" w:color="auto"/>
              <w:right w:val="single" w:sz="4" w:space="0" w:color="auto"/>
            </w:tcBorders>
            <w:shd w:val="clear" w:color="auto" w:fill="auto"/>
            <w:vAlign w:val="center"/>
          </w:tcPr>
          <w:p w:rsidR="0029776E" w:rsidRPr="00FC1DA1" w:rsidRDefault="0029776E" w:rsidP="0029776E">
            <w:pPr>
              <w:jc w:val="center"/>
              <w:rPr>
                <w:rFonts w:ascii="PT Astra Serif" w:eastAsia="Times New Roman" w:hAnsi="PT Astra Serif"/>
                <w:lang w:eastAsia="ru-RU"/>
              </w:rPr>
            </w:pPr>
            <w:r w:rsidRPr="00FC1DA1">
              <w:rPr>
                <w:rFonts w:ascii="PT Astra Serif" w:eastAsia="Times New Roman" w:hAnsi="PT Astra Serif"/>
                <w:lang w:eastAsia="ru-RU"/>
              </w:rPr>
              <w:t>1</w:t>
            </w:r>
          </w:p>
        </w:tc>
        <w:tc>
          <w:tcPr>
            <w:tcW w:w="4381" w:type="dxa"/>
            <w:tcBorders>
              <w:top w:val="single" w:sz="4" w:space="0" w:color="auto"/>
              <w:left w:val="nil"/>
              <w:bottom w:val="single" w:sz="4" w:space="0" w:color="auto"/>
              <w:right w:val="single" w:sz="4" w:space="0" w:color="auto"/>
            </w:tcBorders>
            <w:shd w:val="clear" w:color="auto" w:fill="auto"/>
            <w:vAlign w:val="center"/>
          </w:tcPr>
          <w:p w:rsidR="0029776E" w:rsidRPr="00FC1DA1" w:rsidRDefault="0029776E" w:rsidP="0029776E">
            <w:pPr>
              <w:jc w:val="center"/>
              <w:rPr>
                <w:rFonts w:ascii="PT Astra Serif" w:hAnsi="PT Astra Serif"/>
              </w:rPr>
            </w:pPr>
            <w:r w:rsidRPr="00FC1DA1">
              <w:rPr>
                <w:rFonts w:ascii="PT Astra Serif" w:hAnsi="PT Astra Serif"/>
              </w:rPr>
              <w:t xml:space="preserve">Благоустроенная однокомнатная квартира, общей площадью не менее 26,11 </w:t>
            </w:r>
            <w:proofErr w:type="spellStart"/>
            <w:r w:rsidRPr="00FC1DA1">
              <w:rPr>
                <w:rFonts w:ascii="PT Astra Serif" w:hAnsi="PT Astra Serif"/>
              </w:rPr>
              <w:t>кв.м</w:t>
            </w:r>
            <w:proofErr w:type="spellEnd"/>
            <w:r w:rsidRPr="00FC1DA1">
              <w:rPr>
                <w:rFonts w:ascii="PT Astra Serif" w:hAnsi="PT Astra Serif"/>
              </w:rPr>
              <w:t>/ выплата возмещения</w:t>
            </w:r>
          </w:p>
        </w:tc>
      </w:tr>
      <w:tr w:rsidR="0029776E" w:rsidRPr="00FC1DA1" w:rsidTr="00C262A8">
        <w:trPr>
          <w:trHeight w:val="52"/>
          <w:jc w:val="center"/>
        </w:trPr>
        <w:tc>
          <w:tcPr>
            <w:tcW w:w="513" w:type="dxa"/>
            <w:tcBorders>
              <w:top w:val="nil"/>
              <w:left w:val="single" w:sz="4" w:space="0" w:color="auto"/>
              <w:bottom w:val="single" w:sz="4" w:space="0" w:color="auto"/>
              <w:right w:val="single" w:sz="4" w:space="0" w:color="auto"/>
            </w:tcBorders>
            <w:shd w:val="clear" w:color="auto" w:fill="auto"/>
            <w:vAlign w:val="center"/>
          </w:tcPr>
          <w:p w:rsidR="0029776E" w:rsidRPr="00FC1DA1" w:rsidRDefault="0029776E" w:rsidP="0029776E">
            <w:pPr>
              <w:jc w:val="center"/>
              <w:rPr>
                <w:rFonts w:ascii="PT Astra Serif" w:eastAsia="Times New Roman" w:hAnsi="PT Astra Serif"/>
                <w:lang w:eastAsia="ru-RU"/>
              </w:rPr>
            </w:pPr>
            <w:r w:rsidRPr="00FC1DA1">
              <w:rPr>
                <w:rFonts w:ascii="PT Astra Serif" w:eastAsia="Times New Roman" w:hAnsi="PT Astra Serif"/>
                <w:lang w:eastAsia="ru-RU"/>
              </w:rPr>
              <w:t>8</w:t>
            </w:r>
          </w:p>
        </w:tc>
        <w:tc>
          <w:tcPr>
            <w:tcW w:w="2473" w:type="dxa"/>
            <w:tcBorders>
              <w:top w:val="single" w:sz="4" w:space="0" w:color="auto"/>
              <w:left w:val="nil"/>
              <w:bottom w:val="single" w:sz="4" w:space="0" w:color="auto"/>
              <w:right w:val="single" w:sz="4" w:space="0" w:color="auto"/>
            </w:tcBorders>
            <w:shd w:val="clear" w:color="auto" w:fill="auto"/>
          </w:tcPr>
          <w:p w:rsidR="0029776E" w:rsidRPr="00FC1DA1" w:rsidRDefault="0029776E" w:rsidP="0029776E">
            <w:pPr>
              <w:jc w:val="center"/>
              <w:rPr>
                <w:rFonts w:ascii="PT Astra Serif" w:hAnsi="PT Astra Serif"/>
              </w:rPr>
            </w:pPr>
            <w:r w:rsidRPr="00FC1DA1">
              <w:rPr>
                <w:rFonts w:ascii="PT Astra Serif" w:hAnsi="PT Astra Serif"/>
              </w:rPr>
              <w:t>г. Тула, ул. Р. Зорге, д. 28, кв. 5</w:t>
            </w:r>
          </w:p>
        </w:tc>
        <w:tc>
          <w:tcPr>
            <w:tcW w:w="1842" w:type="dxa"/>
            <w:tcBorders>
              <w:top w:val="nil"/>
              <w:left w:val="nil"/>
              <w:bottom w:val="single" w:sz="4" w:space="0" w:color="auto"/>
              <w:right w:val="single" w:sz="4" w:space="0" w:color="auto"/>
            </w:tcBorders>
            <w:shd w:val="clear" w:color="auto" w:fill="auto"/>
            <w:vAlign w:val="center"/>
          </w:tcPr>
          <w:p w:rsidR="0029776E" w:rsidRPr="00FC1DA1" w:rsidRDefault="0029776E" w:rsidP="0029776E">
            <w:pPr>
              <w:jc w:val="center"/>
              <w:rPr>
                <w:rFonts w:ascii="PT Astra Serif" w:hAnsi="PT Astra Serif"/>
              </w:rPr>
            </w:pPr>
            <w:r w:rsidRPr="00FC1DA1">
              <w:rPr>
                <w:rFonts w:ascii="PT Astra Serif" w:hAnsi="PT Astra Serif"/>
              </w:rPr>
              <w:t>частная долевая собственность</w:t>
            </w:r>
          </w:p>
        </w:tc>
        <w:tc>
          <w:tcPr>
            <w:tcW w:w="1418" w:type="dxa"/>
            <w:tcBorders>
              <w:top w:val="nil"/>
              <w:left w:val="nil"/>
              <w:bottom w:val="single" w:sz="4" w:space="0" w:color="auto"/>
              <w:right w:val="single" w:sz="4" w:space="0" w:color="auto"/>
            </w:tcBorders>
            <w:shd w:val="clear" w:color="auto" w:fill="auto"/>
            <w:vAlign w:val="center"/>
          </w:tcPr>
          <w:p w:rsidR="0029776E" w:rsidRPr="00FC1DA1" w:rsidRDefault="0029776E" w:rsidP="0029776E">
            <w:pPr>
              <w:jc w:val="center"/>
              <w:rPr>
                <w:rFonts w:ascii="PT Astra Serif" w:eastAsia="Times New Roman" w:hAnsi="PT Astra Serif"/>
                <w:lang w:eastAsia="ru-RU"/>
              </w:rPr>
            </w:pPr>
            <w:r w:rsidRPr="00FC1DA1">
              <w:rPr>
                <w:rFonts w:ascii="PT Astra Serif" w:eastAsia="Times New Roman" w:hAnsi="PT Astra Serif"/>
                <w:lang w:eastAsia="ru-RU"/>
              </w:rPr>
              <w:t>13,50</w:t>
            </w:r>
          </w:p>
        </w:tc>
        <w:tc>
          <w:tcPr>
            <w:tcW w:w="1417" w:type="dxa"/>
            <w:tcBorders>
              <w:top w:val="nil"/>
              <w:left w:val="nil"/>
              <w:bottom w:val="single" w:sz="4" w:space="0" w:color="auto"/>
              <w:right w:val="single" w:sz="4" w:space="0" w:color="auto"/>
            </w:tcBorders>
            <w:shd w:val="clear" w:color="auto" w:fill="auto"/>
            <w:vAlign w:val="center"/>
          </w:tcPr>
          <w:p w:rsidR="0029776E" w:rsidRPr="00FC1DA1" w:rsidRDefault="0029776E" w:rsidP="0029776E">
            <w:pPr>
              <w:jc w:val="center"/>
              <w:rPr>
                <w:rFonts w:ascii="PT Astra Serif" w:eastAsia="Times New Roman" w:hAnsi="PT Astra Serif"/>
                <w:lang w:eastAsia="ru-RU"/>
              </w:rPr>
            </w:pPr>
            <w:r w:rsidRPr="00FC1DA1">
              <w:rPr>
                <w:rFonts w:ascii="PT Astra Serif" w:eastAsia="Times New Roman" w:hAnsi="PT Astra Serif"/>
                <w:lang w:eastAsia="ru-RU"/>
              </w:rPr>
              <w:t>22,59</w:t>
            </w:r>
          </w:p>
        </w:tc>
        <w:tc>
          <w:tcPr>
            <w:tcW w:w="1418" w:type="dxa"/>
            <w:tcBorders>
              <w:top w:val="nil"/>
              <w:left w:val="nil"/>
              <w:bottom w:val="single" w:sz="4" w:space="0" w:color="auto"/>
              <w:right w:val="single" w:sz="4" w:space="0" w:color="auto"/>
            </w:tcBorders>
            <w:shd w:val="clear" w:color="auto" w:fill="auto"/>
            <w:vAlign w:val="center"/>
          </w:tcPr>
          <w:p w:rsidR="0029776E" w:rsidRPr="00FC1DA1" w:rsidRDefault="0029776E" w:rsidP="0029776E">
            <w:pPr>
              <w:jc w:val="center"/>
              <w:rPr>
                <w:rFonts w:ascii="PT Astra Serif" w:eastAsia="Times New Roman" w:hAnsi="PT Astra Serif"/>
                <w:lang w:eastAsia="ru-RU"/>
              </w:rPr>
            </w:pPr>
            <w:r w:rsidRPr="00FC1DA1">
              <w:rPr>
                <w:rFonts w:ascii="PT Astra Serif" w:eastAsia="Times New Roman" w:hAnsi="PT Astra Serif"/>
                <w:lang w:eastAsia="ru-RU"/>
              </w:rPr>
              <w:t>комната</w:t>
            </w:r>
          </w:p>
        </w:tc>
        <w:tc>
          <w:tcPr>
            <w:tcW w:w="1417" w:type="dxa"/>
            <w:tcBorders>
              <w:top w:val="nil"/>
              <w:left w:val="nil"/>
              <w:bottom w:val="single" w:sz="4" w:space="0" w:color="auto"/>
              <w:right w:val="single" w:sz="4" w:space="0" w:color="auto"/>
            </w:tcBorders>
            <w:shd w:val="clear" w:color="auto" w:fill="auto"/>
            <w:vAlign w:val="center"/>
          </w:tcPr>
          <w:p w:rsidR="0029776E" w:rsidRPr="00FC1DA1" w:rsidRDefault="0029776E" w:rsidP="0029776E">
            <w:pPr>
              <w:jc w:val="center"/>
              <w:rPr>
                <w:rFonts w:ascii="PT Astra Serif" w:eastAsia="Times New Roman" w:hAnsi="PT Astra Serif"/>
                <w:lang w:eastAsia="ru-RU"/>
              </w:rPr>
            </w:pPr>
            <w:r w:rsidRPr="00FC1DA1">
              <w:rPr>
                <w:rFonts w:ascii="PT Astra Serif" w:eastAsia="Times New Roman" w:hAnsi="PT Astra Serif"/>
                <w:lang w:eastAsia="ru-RU"/>
              </w:rPr>
              <w:t>1</w:t>
            </w:r>
          </w:p>
        </w:tc>
        <w:tc>
          <w:tcPr>
            <w:tcW w:w="4381" w:type="dxa"/>
            <w:tcBorders>
              <w:top w:val="nil"/>
              <w:left w:val="nil"/>
              <w:bottom w:val="single" w:sz="4" w:space="0" w:color="auto"/>
              <w:right w:val="single" w:sz="4" w:space="0" w:color="auto"/>
            </w:tcBorders>
            <w:shd w:val="clear" w:color="auto" w:fill="auto"/>
            <w:vAlign w:val="center"/>
          </w:tcPr>
          <w:p w:rsidR="0029776E" w:rsidRPr="00FC1DA1" w:rsidRDefault="0029776E" w:rsidP="0029776E">
            <w:pPr>
              <w:jc w:val="center"/>
              <w:rPr>
                <w:rFonts w:ascii="PT Astra Serif" w:hAnsi="PT Astra Serif"/>
              </w:rPr>
            </w:pPr>
            <w:r w:rsidRPr="00FC1DA1">
              <w:rPr>
                <w:rFonts w:ascii="PT Astra Serif" w:hAnsi="PT Astra Serif"/>
              </w:rPr>
              <w:t xml:space="preserve">Благоустроенная однокомнатная квартира, общей площадью не менее 22,59 </w:t>
            </w:r>
            <w:proofErr w:type="spellStart"/>
            <w:r w:rsidRPr="00FC1DA1">
              <w:rPr>
                <w:rFonts w:ascii="PT Astra Serif" w:hAnsi="PT Astra Serif"/>
              </w:rPr>
              <w:t>кв.м</w:t>
            </w:r>
            <w:proofErr w:type="spellEnd"/>
            <w:r w:rsidRPr="00FC1DA1">
              <w:rPr>
                <w:rFonts w:ascii="PT Astra Serif" w:hAnsi="PT Astra Serif"/>
              </w:rPr>
              <w:t>/ выплата возмещения</w:t>
            </w:r>
          </w:p>
        </w:tc>
      </w:tr>
      <w:tr w:rsidR="0029776E" w:rsidRPr="00FC1DA1" w:rsidTr="00C262A8">
        <w:trPr>
          <w:trHeight w:val="52"/>
          <w:jc w:val="center"/>
        </w:trPr>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776E" w:rsidRPr="00FC1DA1" w:rsidRDefault="0029776E" w:rsidP="0029776E">
            <w:pPr>
              <w:jc w:val="center"/>
              <w:rPr>
                <w:rFonts w:ascii="PT Astra Serif" w:eastAsia="Times New Roman" w:hAnsi="PT Astra Serif"/>
                <w:lang w:eastAsia="ru-RU"/>
              </w:rPr>
            </w:pPr>
            <w:r w:rsidRPr="00FC1DA1">
              <w:rPr>
                <w:rFonts w:ascii="PT Astra Serif" w:eastAsia="Times New Roman" w:hAnsi="PT Astra Serif"/>
                <w:lang w:eastAsia="ru-RU"/>
              </w:rPr>
              <w:t>9</w:t>
            </w:r>
          </w:p>
        </w:tc>
        <w:tc>
          <w:tcPr>
            <w:tcW w:w="2473" w:type="dxa"/>
            <w:tcBorders>
              <w:top w:val="single" w:sz="4" w:space="0" w:color="auto"/>
              <w:left w:val="nil"/>
              <w:bottom w:val="single" w:sz="4" w:space="0" w:color="auto"/>
              <w:right w:val="single" w:sz="4" w:space="0" w:color="auto"/>
            </w:tcBorders>
            <w:shd w:val="clear" w:color="auto" w:fill="auto"/>
          </w:tcPr>
          <w:p w:rsidR="0029776E" w:rsidRPr="00FC1DA1" w:rsidRDefault="0029776E" w:rsidP="0029776E">
            <w:pPr>
              <w:jc w:val="center"/>
              <w:rPr>
                <w:rFonts w:ascii="PT Astra Serif" w:hAnsi="PT Astra Serif"/>
              </w:rPr>
            </w:pPr>
            <w:r w:rsidRPr="00FC1DA1">
              <w:rPr>
                <w:rFonts w:ascii="PT Astra Serif" w:hAnsi="PT Astra Serif"/>
              </w:rPr>
              <w:t>г. Тула, ул. Р. Зорге, д. 28, кв. 6</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29776E" w:rsidRPr="00FC1DA1" w:rsidRDefault="0029776E" w:rsidP="0029776E">
            <w:pPr>
              <w:jc w:val="center"/>
              <w:rPr>
                <w:rFonts w:ascii="PT Astra Serif" w:hAnsi="PT Astra Serif"/>
              </w:rPr>
            </w:pPr>
            <w:r w:rsidRPr="00FC1DA1">
              <w:rPr>
                <w:rFonts w:ascii="PT Astra Serif" w:hAnsi="PT Astra Serif"/>
              </w:rPr>
              <w:t>муниципальная собственность</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29776E" w:rsidRPr="00FC1DA1" w:rsidRDefault="0029776E" w:rsidP="0029776E">
            <w:pPr>
              <w:jc w:val="center"/>
              <w:rPr>
                <w:rFonts w:ascii="PT Astra Serif" w:eastAsia="Times New Roman" w:hAnsi="PT Astra Serif"/>
                <w:bCs/>
                <w:lang w:eastAsia="ru-RU"/>
              </w:rPr>
            </w:pPr>
            <w:r w:rsidRPr="00FC1DA1">
              <w:rPr>
                <w:rFonts w:ascii="PT Astra Serif" w:eastAsia="Times New Roman" w:hAnsi="PT Astra Serif"/>
                <w:bCs/>
                <w:lang w:eastAsia="ru-RU"/>
              </w:rPr>
              <w:t>39,40</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29776E" w:rsidRPr="00FC1DA1" w:rsidRDefault="0029776E" w:rsidP="0029776E">
            <w:pPr>
              <w:jc w:val="center"/>
              <w:rPr>
                <w:rFonts w:ascii="PT Astra Serif" w:eastAsia="Times New Roman" w:hAnsi="PT Astra Serif"/>
                <w:bCs/>
                <w:lang w:eastAsia="ru-RU"/>
              </w:rPr>
            </w:pPr>
            <w:r w:rsidRPr="00FC1DA1">
              <w:rPr>
                <w:rFonts w:ascii="PT Astra Serif" w:eastAsia="Times New Roman" w:hAnsi="PT Astra Serif"/>
                <w:bCs/>
                <w:lang w:eastAsia="ru-RU"/>
              </w:rPr>
              <w:t>58,50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29776E" w:rsidRPr="00FC1DA1" w:rsidRDefault="0029776E" w:rsidP="0029776E">
            <w:pPr>
              <w:jc w:val="center"/>
              <w:rPr>
                <w:rFonts w:ascii="PT Astra Serif" w:eastAsia="Times New Roman" w:hAnsi="PT Astra Serif"/>
                <w:lang w:eastAsia="ru-RU"/>
              </w:rPr>
            </w:pPr>
            <w:r w:rsidRPr="00FC1DA1">
              <w:rPr>
                <w:rFonts w:ascii="PT Astra Serif" w:eastAsia="Times New Roman" w:hAnsi="PT Astra Serif"/>
                <w:lang w:eastAsia="ru-RU"/>
              </w:rPr>
              <w:t>квартира</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29776E" w:rsidRPr="00FC1DA1" w:rsidRDefault="0029776E" w:rsidP="0029776E">
            <w:pPr>
              <w:jc w:val="center"/>
              <w:rPr>
                <w:rFonts w:ascii="PT Astra Serif" w:eastAsia="Times New Roman" w:hAnsi="PT Astra Serif"/>
                <w:lang w:eastAsia="ru-RU"/>
              </w:rPr>
            </w:pPr>
            <w:r w:rsidRPr="00FC1DA1">
              <w:rPr>
                <w:rFonts w:ascii="PT Astra Serif" w:eastAsia="Times New Roman" w:hAnsi="PT Astra Serif"/>
                <w:lang w:eastAsia="ru-RU"/>
              </w:rPr>
              <w:t>3</w:t>
            </w:r>
          </w:p>
        </w:tc>
        <w:tc>
          <w:tcPr>
            <w:tcW w:w="4381" w:type="dxa"/>
            <w:tcBorders>
              <w:top w:val="single" w:sz="4" w:space="0" w:color="auto"/>
              <w:left w:val="nil"/>
              <w:bottom w:val="single" w:sz="4" w:space="0" w:color="auto"/>
              <w:right w:val="single" w:sz="4" w:space="0" w:color="auto"/>
            </w:tcBorders>
            <w:shd w:val="clear" w:color="auto" w:fill="auto"/>
            <w:noWrap/>
            <w:vAlign w:val="center"/>
          </w:tcPr>
          <w:p w:rsidR="0029776E" w:rsidRPr="00FC1DA1" w:rsidRDefault="0029776E" w:rsidP="0029776E">
            <w:pPr>
              <w:jc w:val="center"/>
              <w:rPr>
                <w:rFonts w:ascii="PT Astra Serif" w:hAnsi="PT Astra Serif"/>
              </w:rPr>
            </w:pPr>
            <w:r w:rsidRPr="00FC1DA1">
              <w:rPr>
                <w:rFonts w:ascii="PT Astra Serif" w:hAnsi="PT Astra Serif"/>
              </w:rPr>
              <w:t xml:space="preserve">Благоустроенная трехкомнатная квартира, общей площадью не менее 58,50 </w:t>
            </w:r>
            <w:proofErr w:type="spellStart"/>
            <w:r w:rsidRPr="00FC1DA1">
              <w:rPr>
                <w:rFonts w:ascii="PT Astra Serif" w:hAnsi="PT Astra Serif"/>
              </w:rPr>
              <w:t>кв.м</w:t>
            </w:r>
            <w:proofErr w:type="spellEnd"/>
          </w:p>
        </w:tc>
      </w:tr>
      <w:tr w:rsidR="0029776E" w:rsidRPr="00FC1DA1" w:rsidTr="00C262A8">
        <w:trPr>
          <w:trHeight w:val="52"/>
          <w:jc w:val="center"/>
        </w:trPr>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776E" w:rsidRPr="00FC1DA1" w:rsidRDefault="0029776E" w:rsidP="0029776E">
            <w:pPr>
              <w:jc w:val="center"/>
              <w:rPr>
                <w:rFonts w:ascii="PT Astra Serif" w:eastAsia="Times New Roman" w:hAnsi="PT Astra Serif"/>
                <w:lang w:eastAsia="ru-RU"/>
              </w:rPr>
            </w:pPr>
            <w:r w:rsidRPr="00FC1DA1">
              <w:rPr>
                <w:rFonts w:ascii="PT Astra Serif" w:eastAsia="Times New Roman" w:hAnsi="PT Astra Serif"/>
                <w:lang w:eastAsia="ru-RU"/>
              </w:rPr>
              <w:t>10</w:t>
            </w:r>
          </w:p>
        </w:tc>
        <w:tc>
          <w:tcPr>
            <w:tcW w:w="2473" w:type="dxa"/>
            <w:tcBorders>
              <w:top w:val="single" w:sz="4" w:space="0" w:color="auto"/>
              <w:left w:val="nil"/>
              <w:bottom w:val="single" w:sz="4" w:space="0" w:color="auto"/>
              <w:right w:val="single" w:sz="4" w:space="0" w:color="auto"/>
            </w:tcBorders>
            <w:shd w:val="clear" w:color="auto" w:fill="auto"/>
          </w:tcPr>
          <w:p w:rsidR="0029776E" w:rsidRPr="00FC1DA1" w:rsidRDefault="0029776E" w:rsidP="0029776E">
            <w:pPr>
              <w:jc w:val="center"/>
              <w:rPr>
                <w:rFonts w:ascii="PT Astra Serif" w:hAnsi="PT Astra Serif"/>
              </w:rPr>
            </w:pPr>
            <w:r w:rsidRPr="00FC1DA1">
              <w:rPr>
                <w:rFonts w:ascii="PT Astra Serif" w:hAnsi="PT Astra Serif"/>
              </w:rPr>
              <w:t>г. Тула, ул. Р. Зорге, д. 28, кв. 7</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29776E" w:rsidRPr="00FC1DA1" w:rsidRDefault="0029776E" w:rsidP="0029776E">
            <w:pPr>
              <w:jc w:val="center"/>
              <w:rPr>
                <w:rFonts w:ascii="PT Astra Serif" w:hAnsi="PT Astra Serif"/>
              </w:rPr>
            </w:pPr>
            <w:r w:rsidRPr="00FC1DA1">
              <w:rPr>
                <w:rFonts w:ascii="PT Astra Serif" w:hAnsi="PT Astra Serif"/>
              </w:rPr>
              <w:t>муниципальная собственность</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29776E" w:rsidRPr="00FC1DA1" w:rsidRDefault="0029776E" w:rsidP="0029776E">
            <w:pPr>
              <w:jc w:val="center"/>
              <w:rPr>
                <w:rFonts w:ascii="PT Astra Serif" w:eastAsia="Times New Roman" w:hAnsi="PT Astra Serif"/>
                <w:lang w:eastAsia="ru-RU"/>
              </w:rPr>
            </w:pPr>
            <w:r w:rsidRPr="00FC1DA1">
              <w:rPr>
                <w:rFonts w:ascii="PT Astra Serif" w:eastAsia="Times New Roman" w:hAnsi="PT Astra Serif"/>
                <w:lang w:eastAsia="ru-RU"/>
              </w:rPr>
              <w:t>29,40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29776E" w:rsidRPr="00FC1DA1" w:rsidRDefault="0029776E" w:rsidP="0029776E">
            <w:pPr>
              <w:jc w:val="center"/>
              <w:rPr>
                <w:rFonts w:ascii="PT Astra Serif" w:eastAsia="Times New Roman" w:hAnsi="PT Astra Serif"/>
                <w:lang w:eastAsia="ru-RU"/>
              </w:rPr>
            </w:pPr>
            <w:r w:rsidRPr="00FC1DA1">
              <w:rPr>
                <w:rFonts w:ascii="PT Astra Serif" w:eastAsia="Times New Roman" w:hAnsi="PT Astra Serif"/>
                <w:lang w:eastAsia="ru-RU"/>
              </w:rPr>
              <w:t>49,00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29776E" w:rsidRPr="00FC1DA1" w:rsidRDefault="0029776E" w:rsidP="0029776E">
            <w:pPr>
              <w:jc w:val="center"/>
              <w:rPr>
                <w:rFonts w:ascii="PT Astra Serif" w:eastAsia="Times New Roman" w:hAnsi="PT Astra Serif"/>
                <w:lang w:eastAsia="ru-RU"/>
              </w:rPr>
            </w:pPr>
            <w:r w:rsidRPr="00FC1DA1">
              <w:rPr>
                <w:rFonts w:ascii="PT Astra Serif" w:eastAsia="Times New Roman" w:hAnsi="PT Astra Serif"/>
                <w:lang w:eastAsia="ru-RU"/>
              </w:rPr>
              <w:t>квартира</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29776E" w:rsidRPr="00FC1DA1" w:rsidRDefault="0029776E" w:rsidP="0029776E">
            <w:pPr>
              <w:jc w:val="center"/>
              <w:rPr>
                <w:rFonts w:ascii="PT Astra Serif" w:eastAsia="Times New Roman" w:hAnsi="PT Astra Serif"/>
                <w:lang w:eastAsia="ru-RU"/>
              </w:rPr>
            </w:pPr>
            <w:r w:rsidRPr="00FC1DA1">
              <w:rPr>
                <w:rFonts w:ascii="PT Astra Serif" w:eastAsia="Times New Roman" w:hAnsi="PT Astra Serif"/>
                <w:lang w:eastAsia="ru-RU"/>
              </w:rPr>
              <w:t>2</w:t>
            </w:r>
          </w:p>
        </w:tc>
        <w:tc>
          <w:tcPr>
            <w:tcW w:w="4381" w:type="dxa"/>
            <w:tcBorders>
              <w:top w:val="single" w:sz="4" w:space="0" w:color="auto"/>
              <w:left w:val="nil"/>
              <w:bottom w:val="single" w:sz="4" w:space="0" w:color="auto"/>
              <w:right w:val="single" w:sz="4" w:space="0" w:color="auto"/>
            </w:tcBorders>
            <w:shd w:val="clear" w:color="auto" w:fill="auto"/>
            <w:noWrap/>
            <w:vAlign w:val="center"/>
          </w:tcPr>
          <w:p w:rsidR="0029776E" w:rsidRPr="00FC1DA1" w:rsidRDefault="0029776E" w:rsidP="0029776E">
            <w:pPr>
              <w:jc w:val="center"/>
              <w:rPr>
                <w:rFonts w:ascii="PT Astra Serif" w:hAnsi="PT Astra Serif"/>
              </w:rPr>
            </w:pPr>
            <w:r w:rsidRPr="00FC1DA1">
              <w:rPr>
                <w:rFonts w:ascii="PT Astra Serif" w:hAnsi="PT Astra Serif"/>
              </w:rPr>
              <w:t xml:space="preserve">Благоустроенная двухкомнатная квартира, общей площадью не менее 49,00 </w:t>
            </w:r>
            <w:proofErr w:type="spellStart"/>
            <w:r w:rsidRPr="00FC1DA1">
              <w:rPr>
                <w:rFonts w:ascii="PT Astra Serif" w:hAnsi="PT Astra Serif"/>
              </w:rPr>
              <w:t>кв.м</w:t>
            </w:r>
            <w:proofErr w:type="spellEnd"/>
          </w:p>
        </w:tc>
      </w:tr>
      <w:tr w:rsidR="0029776E" w:rsidRPr="00FC1DA1" w:rsidTr="00D735BC">
        <w:trPr>
          <w:trHeight w:val="52"/>
          <w:jc w:val="center"/>
        </w:trPr>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776E" w:rsidRPr="00FC1DA1" w:rsidRDefault="0029776E" w:rsidP="0029776E">
            <w:pPr>
              <w:jc w:val="center"/>
              <w:rPr>
                <w:rFonts w:ascii="PT Astra Serif" w:eastAsia="Times New Roman" w:hAnsi="PT Astra Serif"/>
                <w:lang w:eastAsia="ru-RU"/>
              </w:rPr>
            </w:pPr>
            <w:r w:rsidRPr="00FC1DA1">
              <w:rPr>
                <w:rFonts w:ascii="PT Astra Serif" w:eastAsia="Times New Roman" w:hAnsi="PT Astra Serif"/>
                <w:lang w:eastAsia="ru-RU"/>
              </w:rPr>
              <w:t>11</w:t>
            </w:r>
          </w:p>
        </w:tc>
        <w:tc>
          <w:tcPr>
            <w:tcW w:w="2473" w:type="dxa"/>
            <w:tcBorders>
              <w:top w:val="single" w:sz="4" w:space="0" w:color="auto"/>
              <w:left w:val="nil"/>
              <w:bottom w:val="single" w:sz="4" w:space="0" w:color="auto"/>
              <w:right w:val="single" w:sz="4" w:space="0" w:color="auto"/>
            </w:tcBorders>
            <w:shd w:val="clear" w:color="auto" w:fill="auto"/>
            <w:vAlign w:val="center"/>
          </w:tcPr>
          <w:p w:rsidR="0029776E" w:rsidRPr="00FC1DA1" w:rsidRDefault="0029776E" w:rsidP="0029776E">
            <w:pPr>
              <w:jc w:val="center"/>
              <w:rPr>
                <w:rFonts w:ascii="PT Astra Serif" w:eastAsia="Times New Roman" w:hAnsi="PT Astra Serif"/>
                <w:lang w:eastAsia="ru-RU"/>
              </w:rPr>
            </w:pPr>
            <w:r w:rsidRPr="00FC1DA1">
              <w:rPr>
                <w:rFonts w:ascii="PT Astra Serif" w:eastAsia="Times New Roman" w:hAnsi="PT Astra Serif"/>
                <w:lang w:eastAsia="ru-RU"/>
              </w:rPr>
              <w:t>г. Тула, ул. Р. Зорге, д. 28, кв. 8</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29776E" w:rsidRPr="00FC1DA1" w:rsidRDefault="0029776E" w:rsidP="0029776E">
            <w:pPr>
              <w:jc w:val="center"/>
              <w:rPr>
                <w:rFonts w:ascii="PT Astra Serif" w:hAnsi="PT Astra Serif"/>
              </w:rPr>
            </w:pPr>
            <w:r w:rsidRPr="00FC1DA1">
              <w:rPr>
                <w:rFonts w:ascii="PT Astra Serif" w:hAnsi="PT Astra Serif"/>
              </w:rPr>
              <w:t>частная долевая собственность</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29776E" w:rsidRPr="00FC1DA1" w:rsidRDefault="0029776E" w:rsidP="0029776E">
            <w:pPr>
              <w:jc w:val="center"/>
              <w:rPr>
                <w:rFonts w:ascii="PT Astra Serif" w:eastAsia="Times New Roman" w:hAnsi="PT Astra Serif"/>
                <w:lang w:eastAsia="ru-RU"/>
              </w:rPr>
            </w:pPr>
            <w:r w:rsidRPr="00FC1DA1">
              <w:rPr>
                <w:rFonts w:ascii="PT Astra Serif" w:eastAsia="Times New Roman" w:hAnsi="PT Astra Serif"/>
                <w:lang w:eastAsia="ru-RU"/>
              </w:rPr>
              <w:t>29,70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29776E" w:rsidRPr="00FC1DA1" w:rsidRDefault="0029776E" w:rsidP="0029776E">
            <w:pPr>
              <w:jc w:val="center"/>
              <w:rPr>
                <w:rFonts w:ascii="PT Astra Serif" w:eastAsia="Times New Roman" w:hAnsi="PT Astra Serif"/>
                <w:lang w:eastAsia="ru-RU"/>
              </w:rPr>
            </w:pPr>
            <w:r w:rsidRPr="00FC1DA1">
              <w:rPr>
                <w:rFonts w:ascii="PT Astra Serif" w:eastAsia="Times New Roman" w:hAnsi="PT Astra Serif"/>
                <w:lang w:eastAsia="ru-RU"/>
              </w:rPr>
              <w:t>49,60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29776E" w:rsidRPr="00FC1DA1" w:rsidRDefault="0029776E" w:rsidP="0029776E">
            <w:pPr>
              <w:jc w:val="center"/>
              <w:rPr>
                <w:rFonts w:ascii="PT Astra Serif" w:eastAsia="Times New Roman" w:hAnsi="PT Astra Serif"/>
                <w:lang w:eastAsia="ru-RU"/>
              </w:rPr>
            </w:pPr>
            <w:r w:rsidRPr="00FC1DA1">
              <w:rPr>
                <w:rFonts w:ascii="PT Astra Serif" w:eastAsia="Times New Roman" w:hAnsi="PT Astra Serif"/>
                <w:lang w:eastAsia="ru-RU"/>
              </w:rPr>
              <w:t>квартира</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29776E" w:rsidRPr="00FC1DA1" w:rsidRDefault="0029776E" w:rsidP="0029776E">
            <w:pPr>
              <w:jc w:val="center"/>
              <w:rPr>
                <w:rFonts w:ascii="PT Astra Serif" w:eastAsia="Times New Roman" w:hAnsi="PT Astra Serif"/>
                <w:lang w:eastAsia="ru-RU"/>
              </w:rPr>
            </w:pPr>
            <w:r w:rsidRPr="00FC1DA1">
              <w:rPr>
                <w:rFonts w:ascii="PT Astra Serif" w:eastAsia="Times New Roman" w:hAnsi="PT Astra Serif"/>
                <w:lang w:eastAsia="ru-RU"/>
              </w:rPr>
              <w:t>2</w:t>
            </w:r>
          </w:p>
        </w:tc>
        <w:tc>
          <w:tcPr>
            <w:tcW w:w="4381" w:type="dxa"/>
            <w:tcBorders>
              <w:top w:val="single" w:sz="4" w:space="0" w:color="auto"/>
              <w:left w:val="nil"/>
              <w:bottom w:val="single" w:sz="4" w:space="0" w:color="auto"/>
              <w:right w:val="single" w:sz="4" w:space="0" w:color="auto"/>
            </w:tcBorders>
            <w:shd w:val="clear" w:color="auto" w:fill="auto"/>
            <w:noWrap/>
            <w:vAlign w:val="center"/>
          </w:tcPr>
          <w:p w:rsidR="0029776E" w:rsidRPr="00FC1DA1" w:rsidRDefault="0029776E" w:rsidP="0029776E">
            <w:pPr>
              <w:jc w:val="center"/>
              <w:rPr>
                <w:rFonts w:ascii="PT Astra Serif" w:hAnsi="PT Astra Serif"/>
              </w:rPr>
            </w:pPr>
            <w:r w:rsidRPr="00FC1DA1">
              <w:rPr>
                <w:rFonts w:ascii="PT Astra Serif" w:hAnsi="PT Astra Serif"/>
              </w:rPr>
              <w:t xml:space="preserve">Благоустроенная двухкомнатная квартира, общей площадью не менее 49,60 </w:t>
            </w:r>
            <w:proofErr w:type="spellStart"/>
            <w:r w:rsidRPr="00FC1DA1">
              <w:rPr>
                <w:rFonts w:ascii="PT Astra Serif" w:hAnsi="PT Astra Serif"/>
              </w:rPr>
              <w:t>кв.м</w:t>
            </w:r>
            <w:proofErr w:type="spellEnd"/>
            <w:r w:rsidRPr="00FC1DA1">
              <w:rPr>
                <w:rFonts w:ascii="PT Astra Serif" w:hAnsi="PT Astra Serif"/>
              </w:rPr>
              <w:t>/ выплата возмещения</w:t>
            </w:r>
          </w:p>
        </w:tc>
      </w:tr>
      <w:tr w:rsidR="0029776E" w:rsidRPr="00FC1DA1" w:rsidTr="0029776E">
        <w:trPr>
          <w:trHeight w:val="461"/>
          <w:jc w:val="center"/>
        </w:trPr>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776E" w:rsidRPr="00FC1DA1" w:rsidRDefault="0029776E" w:rsidP="0029776E">
            <w:pPr>
              <w:jc w:val="center"/>
              <w:rPr>
                <w:rFonts w:ascii="PT Astra Serif" w:eastAsia="Times New Roman" w:hAnsi="PT Astra Serif"/>
                <w:b/>
                <w:lang w:eastAsia="ru-RU"/>
              </w:rPr>
            </w:pPr>
          </w:p>
          <w:p w:rsidR="0029776E" w:rsidRPr="00FC1DA1" w:rsidRDefault="0029776E" w:rsidP="0029776E">
            <w:pPr>
              <w:jc w:val="center"/>
              <w:rPr>
                <w:rFonts w:ascii="PT Astra Serif" w:eastAsia="Times New Roman" w:hAnsi="PT Astra Serif"/>
                <w:b/>
                <w:lang w:eastAsia="ru-RU"/>
              </w:rPr>
            </w:pPr>
          </w:p>
          <w:p w:rsidR="0029776E" w:rsidRPr="00FC1DA1" w:rsidRDefault="0029776E" w:rsidP="0029776E">
            <w:pPr>
              <w:jc w:val="center"/>
              <w:rPr>
                <w:rFonts w:ascii="PT Astra Serif" w:eastAsia="Times New Roman" w:hAnsi="PT Astra Serif"/>
                <w:b/>
                <w:lang w:eastAsia="ru-RU"/>
              </w:rPr>
            </w:pPr>
          </w:p>
          <w:p w:rsidR="0029776E" w:rsidRPr="00FC1DA1" w:rsidRDefault="0029776E" w:rsidP="0029776E">
            <w:pPr>
              <w:jc w:val="center"/>
              <w:rPr>
                <w:rFonts w:ascii="PT Astra Serif" w:eastAsia="Times New Roman" w:hAnsi="PT Astra Serif"/>
                <w:b/>
                <w:lang w:eastAsia="ru-RU"/>
              </w:rPr>
            </w:pPr>
          </w:p>
        </w:tc>
        <w:tc>
          <w:tcPr>
            <w:tcW w:w="2473" w:type="dxa"/>
            <w:tcBorders>
              <w:top w:val="single" w:sz="4" w:space="0" w:color="auto"/>
              <w:left w:val="nil"/>
              <w:bottom w:val="single" w:sz="4" w:space="0" w:color="auto"/>
              <w:right w:val="single" w:sz="4" w:space="0" w:color="auto"/>
            </w:tcBorders>
            <w:shd w:val="clear" w:color="auto" w:fill="auto"/>
            <w:vAlign w:val="center"/>
          </w:tcPr>
          <w:p w:rsidR="0029776E" w:rsidRPr="00FC1DA1" w:rsidRDefault="0029776E" w:rsidP="0029776E">
            <w:pPr>
              <w:jc w:val="center"/>
              <w:rPr>
                <w:rFonts w:ascii="PT Astra Serif" w:eastAsia="Times New Roman" w:hAnsi="PT Astra Serif"/>
                <w:b/>
                <w:lang w:eastAsia="ru-RU"/>
              </w:rPr>
            </w:pPr>
            <w:r w:rsidRPr="00FC1DA1">
              <w:rPr>
                <w:rFonts w:ascii="PT Astra Serif" w:eastAsia="Times New Roman" w:hAnsi="PT Astra Serif"/>
                <w:b/>
                <w:lang w:eastAsia="ru-RU"/>
              </w:rPr>
              <w:t>Итого</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29776E" w:rsidRPr="00FC1DA1" w:rsidRDefault="0029776E" w:rsidP="0029776E">
            <w:pPr>
              <w:jc w:val="center"/>
              <w:rPr>
                <w:rFonts w:ascii="PT Astra Serif" w:hAnsi="PT Astra Serif"/>
                <w:b/>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776E" w:rsidRPr="00FC1DA1" w:rsidRDefault="0029776E" w:rsidP="0029776E">
            <w:pPr>
              <w:jc w:val="center"/>
              <w:rPr>
                <w:rFonts w:ascii="PT Astra Serif" w:eastAsia="Times New Roman" w:hAnsi="PT Astra Serif"/>
                <w:b/>
                <w:lang w:eastAsia="ru-RU"/>
              </w:rPr>
            </w:pPr>
            <w:r w:rsidRPr="00FC1DA1">
              <w:rPr>
                <w:rFonts w:ascii="PT Astra Serif" w:eastAsia="Times New Roman" w:hAnsi="PT Astra Serif"/>
                <w:b/>
                <w:lang w:eastAsia="ru-RU"/>
              </w:rPr>
              <w:t>255,30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29776E" w:rsidRPr="00FC1DA1" w:rsidRDefault="0029776E" w:rsidP="0029776E">
            <w:pPr>
              <w:jc w:val="center"/>
              <w:rPr>
                <w:rFonts w:ascii="PT Astra Serif" w:eastAsia="Times New Roman" w:hAnsi="PT Astra Serif"/>
                <w:b/>
                <w:lang w:eastAsia="ru-RU"/>
              </w:rPr>
            </w:pPr>
            <w:r w:rsidRPr="00FC1DA1">
              <w:rPr>
                <w:rFonts w:ascii="PT Astra Serif" w:eastAsia="Times New Roman" w:hAnsi="PT Astra Serif"/>
                <w:b/>
                <w:lang w:eastAsia="ru-RU"/>
              </w:rPr>
              <w:t>411,70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29776E" w:rsidRPr="00FC1DA1" w:rsidRDefault="0029776E" w:rsidP="0029776E">
            <w:pPr>
              <w:jc w:val="center"/>
              <w:rPr>
                <w:rFonts w:ascii="PT Astra Serif" w:eastAsia="Times New Roman" w:hAnsi="PT Astra Serif"/>
                <w:b/>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29776E" w:rsidRPr="00FC1DA1" w:rsidRDefault="0029776E" w:rsidP="0029776E">
            <w:pPr>
              <w:jc w:val="center"/>
              <w:rPr>
                <w:rFonts w:ascii="PT Astra Serif" w:eastAsia="Times New Roman" w:hAnsi="PT Astra Serif"/>
                <w:b/>
                <w:lang w:eastAsia="ru-RU"/>
              </w:rPr>
            </w:pPr>
          </w:p>
        </w:tc>
        <w:tc>
          <w:tcPr>
            <w:tcW w:w="4381" w:type="dxa"/>
            <w:tcBorders>
              <w:top w:val="single" w:sz="4" w:space="0" w:color="auto"/>
              <w:left w:val="nil"/>
              <w:bottom w:val="single" w:sz="4" w:space="0" w:color="auto"/>
              <w:right w:val="single" w:sz="4" w:space="0" w:color="auto"/>
            </w:tcBorders>
            <w:shd w:val="clear" w:color="auto" w:fill="auto"/>
            <w:noWrap/>
            <w:vAlign w:val="center"/>
          </w:tcPr>
          <w:p w:rsidR="0029776E" w:rsidRPr="00FC1DA1" w:rsidRDefault="0029776E" w:rsidP="0029776E">
            <w:pPr>
              <w:jc w:val="center"/>
              <w:rPr>
                <w:rFonts w:ascii="PT Astra Serif" w:hAnsi="PT Astra Serif"/>
                <w:b/>
              </w:rPr>
            </w:pPr>
          </w:p>
        </w:tc>
      </w:tr>
    </w:tbl>
    <w:p w:rsidR="000E3A43" w:rsidRPr="00FC1DA1" w:rsidRDefault="000E3A43" w:rsidP="000E3A43">
      <w:pPr>
        <w:rPr>
          <w:rFonts w:ascii="PT Astra Serif" w:hAnsi="PT Astra Serif"/>
        </w:rPr>
        <w:sectPr w:rsidR="000E3A43" w:rsidRPr="00FC1DA1" w:rsidSect="00FC1DA1">
          <w:footerReference w:type="default" r:id="rId11"/>
          <w:pgSz w:w="16838" w:h="11906" w:orient="landscape"/>
          <w:pgMar w:top="851" w:right="851" w:bottom="851" w:left="1418" w:header="709" w:footer="709" w:gutter="0"/>
          <w:cols w:space="708"/>
          <w:titlePg/>
          <w:docGrid w:linePitch="360"/>
        </w:sectPr>
      </w:pPr>
    </w:p>
    <w:p w:rsidR="00E90852" w:rsidRPr="00FC1DA1" w:rsidRDefault="00E90852" w:rsidP="00E90852">
      <w:pPr>
        <w:ind w:left="4962"/>
        <w:jc w:val="right"/>
        <w:rPr>
          <w:rFonts w:ascii="PT Astra Serif" w:hAnsi="PT Astra Serif"/>
          <w:sz w:val="24"/>
          <w:szCs w:val="24"/>
        </w:rPr>
      </w:pPr>
      <w:r w:rsidRPr="00FC1DA1">
        <w:rPr>
          <w:rFonts w:ascii="PT Astra Serif" w:hAnsi="PT Astra Serif"/>
          <w:sz w:val="24"/>
          <w:szCs w:val="24"/>
        </w:rPr>
        <w:t xml:space="preserve">             Приложение № 4</w:t>
      </w:r>
    </w:p>
    <w:p w:rsidR="00D735BC" w:rsidRPr="00FC1DA1" w:rsidRDefault="00D735BC" w:rsidP="00D735BC">
      <w:pPr>
        <w:ind w:left="4962"/>
        <w:jc w:val="right"/>
        <w:rPr>
          <w:rFonts w:ascii="PT Astra Serif" w:hAnsi="PT Astra Serif"/>
          <w:sz w:val="24"/>
          <w:szCs w:val="24"/>
        </w:rPr>
      </w:pPr>
      <w:r w:rsidRPr="00FC1DA1">
        <w:rPr>
          <w:rFonts w:ascii="PT Astra Serif" w:hAnsi="PT Astra Serif"/>
          <w:sz w:val="24"/>
          <w:szCs w:val="24"/>
        </w:rPr>
        <w:t xml:space="preserve">к договору о комплексном развитии </w:t>
      </w:r>
    </w:p>
    <w:p w:rsidR="00D735BC" w:rsidRPr="00FC1DA1" w:rsidRDefault="00D735BC" w:rsidP="00D735BC">
      <w:pPr>
        <w:ind w:left="4962"/>
        <w:jc w:val="right"/>
        <w:rPr>
          <w:rFonts w:ascii="PT Astra Serif" w:hAnsi="PT Astra Serif"/>
          <w:sz w:val="24"/>
          <w:szCs w:val="24"/>
        </w:rPr>
      </w:pPr>
      <w:r w:rsidRPr="00FC1DA1">
        <w:rPr>
          <w:rFonts w:ascii="PT Astra Serif" w:hAnsi="PT Astra Serif"/>
          <w:sz w:val="24"/>
          <w:szCs w:val="24"/>
        </w:rPr>
        <w:t xml:space="preserve">территории жилой застройки </w:t>
      </w:r>
    </w:p>
    <w:p w:rsidR="00D735BC" w:rsidRPr="00FC1DA1" w:rsidRDefault="00D735BC" w:rsidP="00D735BC">
      <w:pPr>
        <w:ind w:left="4962"/>
        <w:jc w:val="right"/>
        <w:rPr>
          <w:rFonts w:ascii="PT Astra Serif" w:hAnsi="PT Astra Serif"/>
          <w:sz w:val="24"/>
          <w:szCs w:val="24"/>
        </w:rPr>
      </w:pPr>
      <w:r w:rsidRPr="00FC1DA1">
        <w:rPr>
          <w:rFonts w:ascii="PT Astra Serif" w:hAnsi="PT Astra Serif"/>
          <w:sz w:val="24"/>
          <w:szCs w:val="24"/>
        </w:rPr>
        <w:t>№ _______________ от___________</w:t>
      </w:r>
    </w:p>
    <w:p w:rsidR="00D735BC" w:rsidRPr="00FC1DA1" w:rsidRDefault="00D735BC" w:rsidP="00E90852">
      <w:pPr>
        <w:ind w:firstLine="567"/>
        <w:jc w:val="center"/>
        <w:rPr>
          <w:rFonts w:ascii="PT Astra Serif" w:hAnsi="PT Astra Serif"/>
          <w:b/>
          <w:sz w:val="24"/>
          <w:szCs w:val="24"/>
        </w:rPr>
      </w:pPr>
    </w:p>
    <w:p w:rsidR="00D735BC" w:rsidRPr="00FC1DA1" w:rsidRDefault="00D735BC" w:rsidP="00E90852">
      <w:pPr>
        <w:ind w:firstLine="567"/>
        <w:jc w:val="center"/>
        <w:rPr>
          <w:rFonts w:ascii="PT Astra Serif" w:hAnsi="PT Astra Serif"/>
          <w:b/>
          <w:sz w:val="24"/>
          <w:szCs w:val="24"/>
        </w:rPr>
      </w:pPr>
    </w:p>
    <w:p w:rsidR="00E90852" w:rsidRPr="00FC1DA1" w:rsidRDefault="00E90852" w:rsidP="00E90852">
      <w:pPr>
        <w:ind w:firstLine="567"/>
        <w:jc w:val="center"/>
        <w:rPr>
          <w:rFonts w:ascii="PT Astra Serif" w:hAnsi="PT Astra Serif"/>
          <w:b/>
          <w:sz w:val="24"/>
          <w:szCs w:val="24"/>
        </w:rPr>
      </w:pPr>
      <w:r w:rsidRPr="00FC1DA1">
        <w:rPr>
          <w:rFonts w:ascii="PT Astra Serif" w:hAnsi="PT Astra Serif"/>
          <w:b/>
          <w:sz w:val="24"/>
          <w:szCs w:val="24"/>
        </w:rPr>
        <w:t>Перечень</w:t>
      </w:r>
    </w:p>
    <w:p w:rsidR="00E90852" w:rsidRPr="00FC1DA1" w:rsidRDefault="00E90852" w:rsidP="00E90852">
      <w:pPr>
        <w:ind w:firstLine="567"/>
        <w:jc w:val="center"/>
        <w:rPr>
          <w:rFonts w:ascii="PT Astra Serif" w:hAnsi="PT Astra Serif"/>
          <w:b/>
          <w:sz w:val="24"/>
          <w:szCs w:val="24"/>
        </w:rPr>
      </w:pPr>
      <w:r w:rsidRPr="00FC1DA1">
        <w:rPr>
          <w:rFonts w:ascii="PT Astra Serif" w:hAnsi="PT Astra Serif"/>
          <w:b/>
          <w:sz w:val="24"/>
          <w:szCs w:val="24"/>
        </w:rPr>
        <w:t>видов работ по благоустройству территории, в том числе озеленению</w:t>
      </w:r>
    </w:p>
    <w:p w:rsidR="00E90852" w:rsidRPr="00FC1DA1" w:rsidRDefault="00E90852" w:rsidP="00E90852">
      <w:pPr>
        <w:ind w:firstLine="567"/>
        <w:jc w:val="center"/>
        <w:rPr>
          <w:rFonts w:ascii="PT Astra Serif" w:hAnsi="PT Astra Serif"/>
          <w:b/>
          <w:sz w:val="24"/>
          <w:szCs w:val="24"/>
        </w:rPr>
      </w:pPr>
    </w:p>
    <w:p w:rsidR="00E90852" w:rsidRPr="00FC1DA1" w:rsidRDefault="00E90852" w:rsidP="00E90852">
      <w:pPr>
        <w:ind w:firstLine="567"/>
        <w:jc w:val="both"/>
        <w:rPr>
          <w:rFonts w:ascii="PT Astra Serif" w:hAnsi="PT Astra Serif"/>
          <w:b/>
          <w:sz w:val="24"/>
          <w:szCs w:val="24"/>
        </w:rPr>
      </w:pPr>
      <w:r w:rsidRPr="00FC1DA1">
        <w:rPr>
          <w:rFonts w:ascii="PT Astra Serif" w:hAnsi="PT Astra Serif"/>
          <w:b/>
          <w:sz w:val="24"/>
          <w:szCs w:val="24"/>
        </w:rPr>
        <w:t>1. Благоустройство включает в себя следующие виды работ:</w:t>
      </w:r>
    </w:p>
    <w:p w:rsidR="00E90852" w:rsidRPr="00FC1DA1" w:rsidRDefault="00E90852" w:rsidP="00E90852">
      <w:pPr>
        <w:ind w:firstLine="567"/>
        <w:jc w:val="both"/>
        <w:rPr>
          <w:rFonts w:ascii="PT Astra Serif" w:hAnsi="PT Astra Serif"/>
          <w:sz w:val="24"/>
          <w:szCs w:val="24"/>
        </w:rPr>
      </w:pPr>
      <w:r w:rsidRPr="00FC1DA1">
        <w:rPr>
          <w:rFonts w:ascii="PT Astra Serif" w:hAnsi="PT Astra Serif"/>
          <w:sz w:val="24"/>
          <w:szCs w:val="24"/>
        </w:rPr>
        <w:t>1) разработка проекта благоустройства, в соответствии разработанным проектом планировки территории (в составе с проектом межевания территории) (Приложение № 4 к Договору);</w:t>
      </w:r>
    </w:p>
    <w:p w:rsidR="00E90852" w:rsidRPr="00FC1DA1" w:rsidRDefault="00E90852" w:rsidP="00E90852">
      <w:pPr>
        <w:ind w:firstLine="567"/>
        <w:jc w:val="both"/>
        <w:rPr>
          <w:rFonts w:ascii="PT Astra Serif" w:hAnsi="PT Astra Serif"/>
          <w:sz w:val="24"/>
          <w:szCs w:val="24"/>
        </w:rPr>
      </w:pPr>
      <w:r w:rsidRPr="00FC1DA1">
        <w:rPr>
          <w:rFonts w:ascii="PT Astra Serif" w:hAnsi="PT Astra Serif"/>
          <w:sz w:val="24"/>
          <w:szCs w:val="24"/>
        </w:rPr>
        <w:t xml:space="preserve">2) повышение эксплуатационных характеристик территории, включающее: </w:t>
      </w:r>
    </w:p>
    <w:p w:rsidR="00E90852" w:rsidRPr="00FC1DA1" w:rsidRDefault="00E90852" w:rsidP="00E90852">
      <w:pPr>
        <w:ind w:firstLine="567"/>
        <w:jc w:val="both"/>
        <w:rPr>
          <w:rFonts w:ascii="PT Astra Serif" w:hAnsi="PT Astra Serif"/>
          <w:sz w:val="24"/>
          <w:szCs w:val="24"/>
        </w:rPr>
      </w:pPr>
      <w:r w:rsidRPr="00FC1DA1">
        <w:rPr>
          <w:rFonts w:ascii="PT Astra Serif" w:hAnsi="PT Astra Serif"/>
          <w:sz w:val="24"/>
          <w:szCs w:val="24"/>
        </w:rPr>
        <w:t xml:space="preserve">- обеспечение устройства тротуара и площадок, из твердых покрытий (тротуарная плитка); </w:t>
      </w:r>
    </w:p>
    <w:p w:rsidR="00E90852" w:rsidRPr="00FC1DA1" w:rsidRDefault="00E90852" w:rsidP="00E90852">
      <w:pPr>
        <w:ind w:firstLine="567"/>
        <w:jc w:val="both"/>
        <w:rPr>
          <w:rFonts w:ascii="PT Astra Serif" w:hAnsi="PT Astra Serif"/>
          <w:sz w:val="24"/>
          <w:szCs w:val="24"/>
        </w:rPr>
      </w:pPr>
      <w:r w:rsidRPr="00FC1DA1">
        <w:rPr>
          <w:rFonts w:ascii="PT Astra Serif" w:hAnsi="PT Astra Serif"/>
          <w:sz w:val="24"/>
          <w:szCs w:val="24"/>
        </w:rPr>
        <w:t xml:space="preserve">- организацию стока поверхностных вод с покрытий тротуаров и площадок; </w:t>
      </w:r>
    </w:p>
    <w:p w:rsidR="00E90852" w:rsidRPr="00FC1DA1" w:rsidRDefault="00E90852" w:rsidP="00E90852">
      <w:pPr>
        <w:ind w:firstLine="567"/>
        <w:jc w:val="both"/>
        <w:rPr>
          <w:rFonts w:ascii="PT Astra Serif" w:hAnsi="PT Astra Serif"/>
          <w:sz w:val="24"/>
          <w:szCs w:val="24"/>
        </w:rPr>
      </w:pPr>
      <w:r w:rsidRPr="00FC1DA1">
        <w:rPr>
          <w:rFonts w:ascii="PT Astra Serif" w:hAnsi="PT Astra Serif"/>
          <w:sz w:val="24"/>
          <w:szCs w:val="24"/>
        </w:rPr>
        <w:t xml:space="preserve">- устройство наружного освещения; </w:t>
      </w:r>
    </w:p>
    <w:p w:rsidR="00E90852" w:rsidRPr="00FC1DA1" w:rsidRDefault="00E90852" w:rsidP="00E90852">
      <w:pPr>
        <w:ind w:firstLine="567"/>
        <w:jc w:val="both"/>
        <w:rPr>
          <w:rFonts w:ascii="PT Astra Serif" w:hAnsi="PT Astra Serif"/>
          <w:sz w:val="24"/>
          <w:szCs w:val="24"/>
        </w:rPr>
      </w:pPr>
      <w:r w:rsidRPr="00FC1DA1">
        <w:rPr>
          <w:rFonts w:ascii="PT Astra Serif" w:hAnsi="PT Astra Serif"/>
          <w:sz w:val="24"/>
          <w:szCs w:val="24"/>
        </w:rPr>
        <w:t xml:space="preserve">3) улучшение экологических характеристик территории и мероприятия по озеленению, включающее: </w:t>
      </w:r>
    </w:p>
    <w:p w:rsidR="00E90852" w:rsidRPr="00FC1DA1" w:rsidRDefault="00E90852" w:rsidP="00E90852">
      <w:pPr>
        <w:ind w:firstLine="567"/>
        <w:jc w:val="both"/>
        <w:rPr>
          <w:rFonts w:ascii="PT Astra Serif" w:hAnsi="PT Astra Serif"/>
          <w:sz w:val="24"/>
          <w:szCs w:val="24"/>
        </w:rPr>
      </w:pPr>
      <w:r w:rsidRPr="00FC1DA1">
        <w:rPr>
          <w:rFonts w:ascii="PT Astra Serif" w:hAnsi="PT Astra Serif"/>
          <w:sz w:val="24"/>
          <w:szCs w:val="24"/>
        </w:rPr>
        <w:t xml:space="preserve">- реконструкцию существующих насаждений и удаление сухостойных деревьев; </w:t>
      </w:r>
    </w:p>
    <w:p w:rsidR="00E90852" w:rsidRPr="00FC1DA1" w:rsidRDefault="00E90852" w:rsidP="00E90852">
      <w:pPr>
        <w:ind w:firstLine="567"/>
        <w:jc w:val="both"/>
        <w:rPr>
          <w:rFonts w:ascii="PT Astra Serif" w:hAnsi="PT Astra Serif"/>
          <w:sz w:val="24"/>
          <w:szCs w:val="24"/>
        </w:rPr>
      </w:pPr>
      <w:r w:rsidRPr="00FC1DA1">
        <w:rPr>
          <w:rFonts w:ascii="PT Astra Serif" w:hAnsi="PT Astra Serif"/>
          <w:sz w:val="24"/>
          <w:szCs w:val="24"/>
        </w:rPr>
        <w:t>- устройство газонов;</w:t>
      </w:r>
    </w:p>
    <w:p w:rsidR="00E90852" w:rsidRPr="00FC1DA1" w:rsidRDefault="00E90852" w:rsidP="00E90852">
      <w:pPr>
        <w:ind w:firstLine="567"/>
        <w:jc w:val="both"/>
        <w:rPr>
          <w:rFonts w:ascii="PT Astra Serif" w:hAnsi="PT Astra Serif"/>
          <w:sz w:val="24"/>
          <w:szCs w:val="24"/>
        </w:rPr>
      </w:pPr>
      <w:r w:rsidRPr="00FC1DA1">
        <w:rPr>
          <w:rFonts w:ascii="PT Astra Serif" w:hAnsi="PT Astra Serif"/>
          <w:sz w:val="24"/>
          <w:szCs w:val="24"/>
        </w:rPr>
        <w:t>4) размещение малых архитектурных форм, установка лавок и урн;</w:t>
      </w:r>
    </w:p>
    <w:p w:rsidR="00E90852" w:rsidRPr="00FC1DA1" w:rsidRDefault="00E90852" w:rsidP="00E90852">
      <w:pPr>
        <w:ind w:firstLine="567"/>
        <w:jc w:val="both"/>
        <w:rPr>
          <w:rFonts w:ascii="PT Astra Serif" w:hAnsi="PT Astra Serif"/>
          <w:sz w:val="24"/>
          <w:szCs w:val="24"/>
        </w:rPr>
      </w:pPr>
      <w:r w:rsidRPr="00FC1DA1">
        <w:rPr>
          <w:rFonts w:ascii="PT Astra Serif" w:hAnsi="PT Astra Serif"/>
          <w:sz w:val="24"/>
          <w:szCs w:val="24"/>
        </w:rPr>
        <w:t xml:space="preserve">5) создание беспрепятственной среды для маломобильных групп населения, состоящее: </w:t>
      </w:r>
    </w:p>
    <w:p w:rsidR="00E90852" w:rsidRPr="00FC1DA1" w:rsidRDefault="00E90852" w:rsidP="00E90852">
      <w:pPr>
        <w:ind w:firstLine="567"/>
        <w:jc w:val="both"/>
        <w:rPr>
          <w:rFonts w:ascii="PT Astra Serif" w:hAnsi="PT Astra Serif"/>
          <w:sz w:val="24"/>
          <w:szCs w:val="24"/>
        </w:rPr>
      </w:pPr>
      <w:r w:rsidRPr="00FC1DA1">
        <w:rPr>
          <w:rFonts w:ascii="PT Astra Serif" w:hAnsi="PT Astra Serif"/>
          <w:sz w:val="24"/>
          <w:szCs w:val="24"/>
        </w:rPr>
        <w:t xml:space="preserve">- устройство пандусов и поручней; </w:t>
      </w:r>
    </w:p>
    <w:p w:rsidR="00E90852" w:rsidRPr="00FC1DA1" w:rsidRDefault="00E90852" w:rsidP="00E90852">
      <w:pPr>
        <w:ind w:firstLine="567"/>
        <w:jc w:val="both"/>
        <w:rPr>
          <w:rFonts w:ascii="PT Astra Serif" w:hAnsi="PT Astra Serif"/>
          <w:sz w:val="24"/>
          <w:szCs w:val="24"/>
        </w:rPr>
      </w:pPr>
      <w:r w:rsidRPr="00FC1DA1">
        <w:rPr>
          <w:rFonts w:ascii="PT Astra Serif" w:hAnsi="PT Astra Serif"/>
          <w:sz w:val="24"/>
          <w:szCs w:val="24"/>
        </w:rPr>
        <w:t>- устройство пониженного бортового камня.</w:t>
      </w:r>
    </w:p>
    <w:p w:rsidR="00E90852" w:rsidRPr="00FC1DA1" w:rsidRDefault="00E90852" w:rsidP="00E90852">
      <w:pPr>
        <w:ind w:firstLine="567"/>
        <w:jc w:val="both"/>
        <w:rPr>
          <w:rFonts w:ascii="PT Astra Serif" w:hAnsi="PT Astra Serif"/>
          <w:sz w:val="24"/>
          <w:szCs w:val="24"/>
        </w:rPr>
      </w:pPr>
    </w:p>
    <w:p w:rsidR="00E90852" w:rsidRPr="00FC1DA1" w:rsidRDefault="00E90852" w:rsidP="00E90852">
      <w:pPr>
        <w:ind w:firstLine="567"/>
        <w:jc w:val="both"/>
        <w:rPr>
          <w:rFonts w:ascii="PT Astra Serif" w:hAnsi="PT Astra Serif"/>
          <w:sz w:val="24"/>
          <w:szCs w:val="24"/>
        </w:rPr>
      </w:pPr>
    </w:p>
    <w:p w:rsidR="00E90852" w:rsidRPr="00FC1DA1" w:rsidRDefault="00E90852" w:rsidP="00E90852">
      <w:pPr>
        <w:pStyle w:val="22"/>
        <w:shd w:val="clear" w:color="auto" w:fill="auto"/>
        <w:tabs>
          <w:tab w:val="left" w:pos="709"/>
          <w:tab w:val="left" w:pos="993"/>
          <w:tab w:val="left" w:pos="1646"/>
          <w:tab w:val="left" w:pos="5670"/>
        </w:tabs>
        <w:spacing w:after="0" w:line="276" w:lineRule="auto"/>
        <w:ind w:left="-284"/>
        <w:jc w:val="center"/>
        <w:rPr>
          <w:rStyle w:val="23"/>
          <w:rFonts w:ascii="PT Astra Serif" w:hAnsi="PT Astra Serif"/>
          <w:bCs w:val="0"/>
          <w:sz w:val="24"/>
          <w:szCs w:val="24"/>
        </w:rPr>
      </w:pPr>
      <w:r w:rsidRPr="00FC1DA1">
        <w:rPr>
          <w:rStyle w:val="23"/>
          <w:rFonts w:ascii="PT Astra Serif" w:hAnsi="PT Astra Serif"/>
          <w:sz w:val="24"/>
          <w:szCs w:val="24"/>
        </w:rPr>
        <w:t>График благоустройства</w:t>
      </w:r>
    </w:p>
    <w:p w:rsidR="00E90852" w:rsidRPr="00FC1DA1" w:rsidRDefault="00E90852" w:rsidP="00E90852">
      <w:pPr>
        <w:pStyle w:val="22"/>
        <w:shd w:val="clear" w:color="auto" w:fill="auto"/>
        <w:tabs>
          <w:tab w:val="left" w:pos="709"/>
          <w:tab w:val="left" w:pos="993"/>
          <w:tab w:val="left" w:pos="1646"/>
          <w:tab w:val="left" w:pos="5670"/>
        </w:tabs>
        <w:spacing w:after="0" w:line="276" w:lineRule="auto"/>
        <w:ind w:left="-284"/>
        <w:jc w:val="center"/>
        <w:rPr>
          <w:rStyle w:val="23"/>
          <w:rFonts w:ascii="PT Astra Serif" w:hAnsi="PT Astra Serif"/>
          <w:b w:val="0"/>
          <w:bCs w:val="0"/>
          <w:sz w:val="24"/>
          <w:szCs w:val="24"/>
        </w:rPr>
      </w:pPr>
    </w:p>
    <w:tbl>
      <w:tblPr>
        <w:tblW w:w="96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7"/>
        <w:gridCol w:w="1839"/>
        <w:gridCol w:w="1547"/>
        <w:gridCol w:w="1409"/>
        <w:gridCol w:w="1277"/>
        <w:gridCol w:w="1781"/>
        <w:gridCol w:w="1345"/>
      </w:tblGrid>
      <w:tr w:rsidR="00E90852" w:rsidRPr="00FC1DA1" w:rsidTr="001D2B4B">
        <w:trPr>
          <w:trHeight w:val="542"/>
        </w:trPr>
        <w:tc>
          <w:tcPr>
            <w:tcW w:w="487" w:type="dxa"/>
            <w:shd w:val="clear" w:color="auto" w:fill="auto"/>
          </w:tcPr>
          <w:p w:rsidR="00E90852" w:rsidRPr="00FC1DA1" w:rsidRDefault="00E90852" w:rsidP="00C81B7D">
            <w:pPr>
              <w:pStyle w:val="22"/>
              <w:shd w:val="clear" w:color="auto" w:fill="auto"/>
              <w:tabs>
                <w:tab w:val="left" w:pos="709"/>
                <w:tab w:val="left" w:pos="993"/>
                <w:tab w:val="left" w:pos="1646"/>
                <w:tab w:val="left" w:pos="5670"/>
              </w:tabs>
              <w:spacing w:after="0" w:line="276" w:lineRule="auto"/>
              <w:jc w:val="center"/>
              <w:rPr>
                <w:rFonts w:ascii="PT Astra Serif" w:hAnsi="PT Astra Serif"/>
                <w:sz w:val="20"/>
                <w:szCs w:val="20"/>
              </w:rPr>
            </w:pPr>
            <w:r w:rsidRPr="00FC1DA1">
              <w:rPr>
                <w:rFonts w:ascii="PT Astra Serif" w:hAnsi="PT Astra Serif"/>
                <w:sz w:val="20"/>
                <w:szCs w:val="20"/>
              </w:rPr>
              <w:t>№</w:t>
            </w:r>
          </w:p>
          <w:p w:rsidR="00E90852" w:rsidRPr="00FC1DA1" w:rsidRDefault="00E90852" w:rsidP="00C81B7D">
            <w:pPr>
              <w:pStyle w:val="22"/>
              <w:shd w:val="clear" w:color="auto" w:fill="auto"/>
              <w:tabs>
                <w:tab w:val="left" w:pos="709"/>
                <w:tab w:val="left" w:pos="993"/>
                <w:tab w:val="left" w:pos="1646"/>
                <w:tab w:val="left" w:pos="5670"/>
              </w:tabs>
              <w:spacing w:after="0" w:line="276" w:lineRule="auto"/>
              <w:jc w:val="center"/>
              <w:rPr>
                <w:rFonts w:ascii="PT Astra Serif" w:hAnsi="PT Astra Serif"/>
                <w:sz w:val="20"/>
                <w:szCs w:val="20"/>
              </w:rPr>
            </w:pPr>
            <w:r w:rsidRPr="00FC1DA1">
              <w:rPr>
                <w:rFonts w:ascii="PT Astra Serif" w:hAnsi="PT Astra Serif"/>
                <w:sz w:val="20"/>
                <w:szCs w:val="20"/>
              </w:rPr>
              <w:t>п/п</w:t>
            </w:r>
          </w:p>
        </w:tc>
        <w:tc>
          <w:tcPr>
            <w:tcW w:w="1839" w:type="dxa"/>
            <w:shd w:val="clear" w:color="auto" w:fill="auto"/>
          </w:tcPr>
          <w:p w:rsidR="00E90852" w:rsidRPr="00FC1DA1" w:rsidRDefault="00E90852" w:rsidP="00C81B7D">
            <w:pPr>
              <w:pStyle w:val="22"/>
              <w:shd w:val="clear" w:color="auto" w:fill="auto"/>
              <w:tabs>
                <w:tab w:val="left" w:pos="709"/>
                <w:tab w:val="left" w:pos="993"/>
                <w:tab w:val="left" w:pos="1646"/>
                <w:tab w:val="left" w:pos="5670"/>
              </w:tabs>
              <w:spacing w:after="0" w:line="276" w:lineRule="auto"/>
              <w:jc w:val="center"/>
              <w:rPr>
                <w:rFonts w:ascii="PT Astra Serif" w:hAnsi="PT Astra Serif"/>
                <w:sz w:val="20"/>
                <w:szCs w:val="20"/>
              </w:rPr>
            </w:pPr>
            <w:r w:rsidRPr="00FC1DA1">
              <w:rPr>
                <w:rFonts w:ascii="PT Astra Serif" w:hAnsi="PT Astra Serif"/>
                <w:sz w:val="20"/>
                <w:szCs w:val="20"/>
              </w:rPr>
              <w:t>Объект благоустройства и его местонахождение</w:t>
            </w:r>
          </w:p>
        </w:tc>
        <w:tc>
          <w:tcPr>
            <w:tcW w:w="1547" w:type="dxa"/>
            <w:shd w:val="clear" w:color="auto" w:fill="auto"/>
          </w:tcPr>
          <w:p w:rsidR="00E90852" w:rsidRPr="00FC1DA1" w:rsidRDefault="00E90852" w:rsidP="00C81B7D">
            <w:pPr>
              <w:pStyle w:val="22"/>
              <w:shd w:val="clear" w:color="auto" w:fill="auto"/>
              <w:tabs>
                <w:tab w:val="left" w:pos="709"/>
                <w:tab w:val="left" w:pos="993"/>
                <w:tab w:val="left" w:pos="1646"/>
                <w:tab w:val="left" w:pos="5670"/>
              </w:tabs>
              <w:spacing w:after="0" w:line="276" w:lineRule="auto"/>
              <w:jc w:val="center"/>
              <w:rPr>
                <w:rFonts w:ascii="PT Astra Serif" w:hAnsi="PT Astra Serif"/>
                <w:sz w:val="20"/>
                <w:szCs w:val="20"/>
              </w:rPr>
            </w:pPr>
            <w:r w:rsidRPr="00FC1DA1">
              <w:rPr>
                <w:rFonts w:ascii="PT Astra Serif" w:hAnsi="PT Astra Serif"/>
                <w:sz w:val="20"/>
                <w:szCs w:val="20"/>
              </w:rPr>
              <w:t>Наименование выполняемых работ</w:t>
            </w:r>
          </w:p>
        </w:tc>
        <w:tc>
          <w:tcPr>
            <w:tcW w:w="1409" w:type="dxa"/>
            <w:shd w:val="clear" w:color="auto" w:fill="auto"/>
          </w:tcPr>
          <w:p w:rsidR="00E90852" w:rsidRPr="00FC1DA1" w:rsidRDefault="00E90852" w:rsidP="00C81B7D">
            <w:pPr>
              <w:pStyle w:val="22"/>
              <w:shd w:val="clear" w:color="auto" w:fill="auto"/>
              <w:tabs>
                <w:tab w:val="left" w:pos="709"/>
                <w:tab w:val="left" w:pos="993"/>
                <w:tab w:val="left" w:pos="1646"/>
                <w:tab w:val="left" w:pos="5670"/>
              </w:tabs>
              <w:spacing w:after="0" w:line="276" w:lineRule="auto"/>
              <w:jc w:val="center"/>
              <w:rPr>
                <w:rFonts w:ascii="PT Astra Serif" w:hAnsi="PT Astra Serif"/>
                <w:sz w:val="20"/>
                <w:szCs w:val="20"/>
              </w:rPr>
            </w:pPr>
            <w:r w:rsidRPr="00FC1DA1">
              <w:rPr>
                <w:rFonts w:ascii="PT Astra Serif" w:hAnsi="PT Astra Serif"/>
                <w:sz w:val="20"/>
                <w:szCs w:val="20"/>
              </w:rPr>
              <w:t>Исполнитель</w:t>
            </w:r>
          </w:p>
        </w:tc>
        <w:tc>
          <w:tcPr>
            <w:tcW w:w="1277" w:type="dxa"/>
            <w:shd w:val="clear" w:color="auto" w:fill="auto"/>
          </w:tcPr>
          <w:p w:rsidR="00E90852" w:rsidRPr="00FC1DA1" w:rsidRDefault="00E90852" w:rsidP="00C81B7D">
            <w:pPr>
              <w:pStyle w:val="22"/>
              <w:shd w:val="clear" w:color="auto" w:fill="auto"/>
              <w:tabs>
                <w:tab w:val="left" w:pos="709"/>
                <w:tab w:val="left" w:pos="993"/>
                <w:tab w:val="left" w:pos="1646"/>
                <w:tab w:val="left" w:pos="5670"/>
              </w:tabs>
              <w:spacing w:after="0" w:line="276" w:lineRule="auto"/>
              <w:jc w:val="center"/>
              <w:rPr>
                <w:rFonts w:ascii="PT Astra Serif" w:hAnsi="PT Astra Serif"/>
                <w:sz w:val="20"/>
                <w:szCs w:val="20"/>
              </w:rPr>
            </w:pPr>
            <w:r w:rsidRPr="00FC1DA1">
              <w:rPr>
                <w:rFonts w:ascii="PT Astra Serif" w:hAnsi="PT Astra Serif"/>
                <w:sz w:val="20"/>
                <w:szCs w:val="20"/>
              </w:rPr>
              <w:t>Срок завершения</w:t>
            </w:r>
          </w:p>
        </w:tc>
        <w:tc>
          <w:tcPr>
            <w:tcW w:w="1781" w:type="dxa"/>
            <w:shd w:val="clear" w:color="auto" w:fill="auto"/>
          </w:tcPr>
          <w:p w:rsidR="00E90852" w:rsidRPr="00FC1DA1" w:rsidRDefault="00E90852" w:rsidP="00C81B7D">
            <w:pPr>
              <w:pStyle w:val="22"/>
              <w:shd w:val="clear" w:color="auto" w:fill="auto"/>
              <w:tabs>
                <w:tab w:val="left" w:pos="709"/>
                <w:tab w:val="left" w:pos="993"/>
                <w:tab w:val="left" w:pos="1646"/>
                <w:tab w:val="left" w:pos="5670"/>
              </w:tabs>
              <w:spacing w:after="0" w:line="276" w:lineRule="auto"/>
              <w:jc w:val="center"/>
              <w:rPr>
                <w:rFonts w:ascii="PT Astra Serif" w:hAnsi="PT Astra Serif"/>
                <w:sz w:val="20"/>
                <w:szCs w:val="20"/>
              </w:rPr>
            </w:pPr>
            <w:r w:rsidRPr="00FC1DA1">
              <w:rPr>
                <w:rFonts w:ascii="PT Astra Serif" w:hAnsi="PT Astra Serif"/>
                <w:sz w:val="20"/>
                <w:szCs w:val="20"/>
              </w:rPr>
              <w:t>Перечень элементов благоустройства, передаваемых в муниципальную собственность</w:t>
            </w:r>
          </w:p>
        </w:tc>
        <w:tc>
          <w:tcPr>
            <w:tcW w:w="1345" w:type="dxa"/>
            <w:shd w:val="clear" w:color="auto" w:fill="auto"/>
          </w:tcPr>
          <w:p w:rsidR="00E90852" w:rsidRPr="00FC1DA1" w:rsidRDefault="00E90852" w:rsidP="00C81B7D">
            <w:pPr>
              <w:pStyle w:val="22"/>
              <w:shd w:val="clear" w:color="auto" w:fill="auto"/>
              <w:tabs>
                <w:tab w:val="left" w:pos="709"/>
                <w:tab w:val="left" w:pos="993"/>
                <w:tab w:val="left" w:pos="1646"/>
                <w:tab w:val="left" w:pos="5670"/>
              </w:tabs>
              <w:spacing w:after="0" w:line="276" w:lineRule="auto"/>
              <w:jc w:val="center"/>
              <w:rPr>
                <w:rFonts w:ascii="PT Astra Serif" w:hAnsi="PT Astra Serif"/>
                <w:sz w:val="20"/>
                <w:szCs w:val="20"/>
              </w:rPr>
            </w:pPr>
            <w:r w:rsidRPr="00FC1DA1">
              <w:rPr>
                <w:rFonts w:ascii="PT Astra Serif" w:hAnsi="PT Astra Serif"/>
                <w:sz w:val="20"/>
                <w:szCs w:val="20"/>
              </w:rPr>
              <w:t>Примечания</w:t>
            </w:r>
          </w:p>
        </w:tc>
      </w:tr>
      <w:tr w:rsidR="00E90852" w:rsidRPr="00FC1DA1" w:rsidTr="001D2B4B">
        <w:trPr>
          <w:trHeight w:val="180"/>
        </w:trPr>
        <w:tc>
          <w:tcPr>
            <w:tcW w:w="487" w:type="dxa"/>
            <w:shd w:val="clear" w:color="auto" w:fill="auto"/>
          </w:tcPr>
          <w:p w:rsidR="00E90852" w:rsidRPr="00FC1DA1" w:rsidRDefault="00E90852" w:rsidP="00C81B7D">
            <w:pPr>
              <w:pStyle w:val="22"/>
              <w:shd w:val="clear" w:color="auto" w:fill="auto"/>
              <w:tabs>
                <w:tab w:val="left" w:pos="709"/>
                <w:tab w:val="left" w:pos="993"/>
                <w:tab w:val="left" w:pos="1646"/>
                <w:tab w:val="left" w:pos="5670"/>
              </w:tabs>
              <w:spacing w:after="0" w:line="276" w:lineRule="auto"/>
              <w:jc w:val="center"/>
              <w:rPr>
                <w:rFonts w:ascii="PT Astra Serif" w:hAnsi="PT Astra Serif"/>
                <w:sz w:val="24"/>
                <w:szCs w:val="24"/>
              </w:rPr>
            </w:pPr>
          </w:p>
        </w:tc>
        <w:tc>
          <w:tcPr>
            <w:tcW w:w="1839" w:type="dxa"/>
            <w:shd w:val="clear" w:color="auto" w:fill="auto"/>
          </w:tcPr>
          <w:p w:rsidR="00E90852" w:rsidRPr="00FC1DA1" w:rsidRDefault="00E90852" w:rsidP="00C81B7D">
            <w:pPr>
              <w:pStyle w:val="22"/>
              <w:shd w:val="clear" w:color="auto" w:fill="auto"/>
              <w:tabs>
                <w:tab w:val="left" w:pos="709"/>
                <w:tab w:val="left" w:pos="993"/>
                <w:tab w:val="left" w:pos="1646"/>
                <w:tab w:val="left" w:pos="5670"/>
              </w:tabs>
              <w:spacing w:after="0" w:line="276" w:lineRule="auto"/>
              <w:jc w:val="center"/>
              <w:rPr>
                <w:rFonts w:ascii="PT Astra Serif" w:hAnsi="PT Astra Serif"/>
                <w:sz w:val="24"/>
                <w:szCs w:val="24"/>
              </w:rPr>
            </w:pPr>
          </w:p>
        </w:tc>
        <w:tc>
          <w:tcPr>
            <w:tcW w:w="1547" w:type="dxa"/>
            <w:shd w:val="clear" w:color="auto" w:fill="auto"/>
          </w:tcPr>
          <w:p w:rsidR="00E90852" w:rsidRPr="00FC1DA1" w:rsidRDefault="00E90852" w:rsidP="00C81B7D">
            <w:pPr>
              <w:pStyle w:val="22"/>
              <w:shd w:val="clear" w:color="auto" w:fill="auto"/>
              <w:tabs>
                <w:tab w:val="left" w:pos="709"/>
                <w:tab w:val="left" w:pos="993"/>
                <w:tab w:val="left" w:pos="1646"/>
                <w:tab w:val="left" w:pos="5670"/>
              </w:tabs>
              <w:spacing w:after="0" w:line="276" w:lineRule="auto"/>
              <w:jc w:val="center"/>
              <w:rPr>
                <w:rFonts w:ascii="PT Astra Serif" w:hAnsi="PT Astra Serif"/>
                <w:sz w:val="24"/>
                <w:szCs w:val="24"/>
              </w:rPr>
            </w:pPr>
          </w:p>
        </w:tc>
        <w:tc>
          <w:tcPr>
            <w:tcW w:w="1409" w:type="dxa"/>
            <w:shd w:val="clear" w:color="auto" w:fill="auto"/>
          </w:tcPr>
          <w:p w:rsidR="00E90852" w:rsidRPr="00FC1DA1" w:rsidRDefault="00E90852" w:rsidP="00C81B7D">
            <w:pPr>
              <w:pStyle w:val="22"/>
              <w:shd w:val="clear" w:color="auto" w:fill="auto"/>
              <w:tabs>
                <w:tab w:val="left" w:pos="709"/>
                <w:tab w:val="left" w:pos="993"/>
                <w:tab w:val="left" w:pos="1646"/>
                <w:tab w:val="left" w:pos="5670"/>
              </w:tabs>
              <w:spacing w:after="0" w:line="276" w:lineRule="auto"/>
              <w:jc w:val="center"/>
              <w:rPr>
                <w:rFonts w:ascii="PT Astra Serif" w:hAnsi="PT Astra Serif"/>
                <w:sz w:val="24"/>
                <w:szCs w:val="24"/>
              </w:rPr>
            </w:pPr>
          </w:p>
        </w:tc>
        <w:tc>
          <w:tcPr>
            <w:tcW w:w="1277" w:type="dxa"/>
            <w:shd w:val="clear" w:color="auto" w:fill="auto"/>
          </w:tcPr>
          <w:p w:rsidR="00E90852" w:rsidRPr="00FC1DA1" w:rsidRDefault="00E90852" w:rsidP="00C81B7D">
            <w:pPr>
              <w:pStyle w:val="22"/>
              <w:shd w:val="clear" w:color="auto" w:fill="auto"/>
              <w:tabs>
                <w:tab w:val="left" w:pos="709"/>
                <w:tab w:val="left" w:pos="993"/>
                <w:tab w:val="left" w:pos="1646"/>
                <w:tab w:val="left" w:pos="5670"/>
              </w:tabs>
              <w:spacing w:after="0" w:line="276" w:lineRule="auto"/>
              <w:jc w:val="center"/>
              <w:rPr>
                <w:rFonts w:ascii="PT Astra Serif" w:hAnsi="PT Astra Serif"/>
                <w:sz w:val="24"/>
                <w:szCs w:val="24"/>
              </w:rPr>
            </w:pPr>
          </w:p>
        </w:tc>
        <w:tc>
          <w:tcPr>
            <w:tcW w:w="1781" w:type="dxa"/>
            <w:shd w:val="clear" w:color="auto" w:fill="auto"/>
          </w:tcPr>
          <w:p w:rsidR="00E90852" w:rsidRPr="00FC1DA1" w:rsidRDefault="00E90852" w:rsidP="00C81B7D">
            <w:pPr>
              <w:pStyle w:val="22"/>
              <w:shd w:val="clear" w:color="auto" w:fill="auto"/>
              <w:tabs>
                <w:tab w:val="left" w:pos="709"/>
                <w:tab w:val="left" w:pos="993"/>
                <w:tab w:val="left" w:pos="1646"/>
                <w:tab w:val="left" w:pos="5670"/>
              </w:tabs>
              <w:spacing w:after="0" w:line="276" w:lineRule="auto"/>
              <w:jc w:val="center"/>
              <w:rPr>
                <w:rFonts w:ascii="PT Astra Serif" w:hAnsi="PT Astra Serif"/>
                <w:sz w:val="24"/>
                <w:szCs w:val="24"/>
              </w:rPr>
            </w:pPr>
          </w:p>
        </w:tc>
        <w:tc>
          <w:tcPr>
            <w:tcW w:w="1345" w:type="dxa"/>
            <w:shd w:val="clear" w:color="auto" w:fill="auto"/>
          </w:tcPr>
          <w:p w:rsidR="00E90852" w:rsidRPr="00FC1DA1" w:rsidRDefault="00E90852" w:rsidP="00C81B7D">
            <w:pPr>
              <w:pStyle w:val="22"/>
              <w:shd w:val="clear" w:color="auto" w:fill="auto"/>
              <w:tabs>
                <w:tab w:val="left" w:pos="709"/>
                <w:tab w:val="left" w:pos="993"/>
                <w:tab w:val="left" w:pos="1646"/>
                <w:tab w:val="left" w:pos="5670"/>
              </w:tabs>
              <w:spacing w:after="0" w:line="276" w:lineRule="auto"/>
              <w:jc w:val="center"/>
              <w:rPr>
                <w:rFonts w:ascii="PT Astra Serif" w:hAnsi="PT Astra Serif"/>
                <w:sz w:val="24"/>
                <w:szCs w:val="24"/>
              </w:rPr>
            </w:pPr>
          </w:p>
        </w:tc>
      </w:tr>
      <w:tr w:rsidR="00E90852" w:rsidRPr="00FC1DA1" w:rsidTr="001D2B4B">
        <w:trPr>
          <w:trHeight w:val="180"/>
        </w:trPr>
        <w:tc>
          <w:tcPr>
            <w:tcW w:w="487" w:type="dxa"/>
            <w:shd w:val="clear" w:color="auto" w:fill="auto"/>
          </w:tcPr>
          <w:p w:rsidR="00E90852" w:rsidRPr="00FC1DA1" w:rsidRDefault="00E90852" w:rsidP="00C81B7D">
            <w:pPr>
              <w:pStyle w:val="22"/>
              <w:shd w:val="clear" w:color="auto" w:fill="auto"/>
              <w:tabs>
                <w:tab w:val="left" w:pos="709"/>
                <w:tab w:val="left" w:pos="993"/>
                <w:tab w:val="left" w:pos="1646"/>
                <w:tab w:val="left" w:pos="5670"/>
              </w:tabs>
              <w:spacing w:after="0" w:line="276" w:lineRule="auto"/>
              <w:jc w:val="center"/>
              <w:rPr>
                <w:rFonts w:ascii="PT Astra Serif" w:hAnsi="PT Astra Serif"/>
                <w:sz w:val="24"/>
                <w:szCs w:val="24"/>
              </w:rPr>
            </w:pPr>
          </w:p>
        </w:tc>
        <w:tc>
          <w:tcPr>
            <w:tcW w:w="1839" w:type="dxa"/>
            <w:shd w:val="clear" w:color="auto" w:fill="auto"/>
          </w:tcPr>
          <w:p w:rsidR="00E90852" w:rsidRPr="00FC1DA1" w:rsidRDefault="00E90852" w:rsidP="00C81B7D">
            <w:pPr>
              <w:pStyle w:val="22"/>
              <w:shd w:val="clear" w:color="auto" w:fill="auto"/>
              <w:tabs>
                <w:tab w:val="left" w:pos="709"/>
                <w:tab w:val="left" w:pos="993"/>
                <w:tab w:val="left" w:pos="1646"/>
                <w:tab w:val="left" w:pos="5670"/>
              </w:tabs>
              <w:spacing w:after="0" w:line="276" w:lineRule="auto"/>
              <w:jc w:val="center"/>
              <w:rPr>
                <w:rFonts w:ascii="PT Astra Serif" w:hAnsi="PT Astra Serif"/>
                <w:sz w:val="24"/>
                <w:szCs w:val="24"/>
              </w:rPr>
            </w:pPr>
          </w:p>
        </w:tc>
        <w:tc>
          <w:tcPr>
            <w:tcW w:w="1547" w:type="dxa"/>
            <w:shd w:val="clear" w:color="auto" w:fill="auto"/>
          </w:tcPr>
          <w:p w:rsidR="00E90852" w:rsidRPr="00FC1DA1" w:rsidRDefault="00E90852" w:rsidP="00C81B7D">
            <w:pPr>
              <w:pStyle w:val="22"/>
              <w:shd w:val="clear" w:color="auto" w:fill="auto"/>
              <w:tabs>
                <w:tab w:val="left" w:pos="709"/>
                <w:tab w:val="left" w:pos="993"/>
                <w:tab w:val="left" w:pos="1646"/>
                <w:tab w:val="left" w:pos="5670"/>
              </w:tabs>
              <w:spacing w:after="0" w:line="276" w:lineRule="auto"/>
              <w:jc w:val="center"/>
              <w:rPr>
                <w:rFonts w:ascii="PT Astra Serif" w:hAnsi="PT Astra Serif"/>
                <w:sz w:val="24"/>
                <w:szCs w:val="24"/>
              </w:rPr>
            </w:pPr>
          </w:p>
        </w:tc>
        <w:tc>
          <w:tcPr>
            <w:tcW w:w="1409" w:type="dxa"/>
            <w:shd w:val="clear" w:color="auto" w:fill="auto"/>
          </w:tcPr>
          <w:p w:rsidR="00E90852" w:rsidRPr="00FC1DA1" w:rsidRDefault="00E90852" w:rsidP="00C81B7D">
            <w:pPr>
              <w:pStyle w:val="22"/>
              <w:shd w:val="clear" w:color="auto" w:fill="auto"/>
              <w:tabs>
                <w:tab w:val="left" w:pos="709"/>
                <w:tab w:val="left" w:pos="993"/>
                <w:tab w:val="left" w:pos="1646"/>
                <w:tab w:val="left" w:pos="5670"/>
              </w:tabs>
              <w:spacing w:after="0" w:line="276" w:lineRule="auto"/>
              <w:jc w:val="center"/>
              <w:rPr>
                <w:rFonts w:ascii="PT Astra Serif" w:hAnsi="PT Astra Serif"/>
                <w:sz w:val="24"/>
                <w:szCs w:val="24"/>
              </w:rPr>
            </w:pPr>
          </w:p>
        </w:tc>
        <w:tc>
          <w:tcPr>
            <w:tcW w:w="1277" w:type="dxa"/>
            <w:shd w:val="clear" w:color="auto" w:fill="auto"/>
          </w:tcPr>
          <w:p w:rsidR="00E90852" w:rsidRPr="00FC1DA1" w:rsidRDefault="00E90852" w:rsidP="00C81B7D">
            <w:pPr>
              <w:pStyle w:val="22"/>
              <w:shd w:val="clear" w:color="auto" w:fill="auto"/>
              <w:tabs>
                <w:tab w:val="left" w:pos="709"/>
                <w:tab w:val="left" w:pos="993"/>
                <w:tab w:val="left" w:pos="1646"/>
                <w:tab w:val="left" w:pos="5670"/>
              </w:tabs>
              <w:spacing w:after="0" w:line="276" w:lineRule="auto"/>
              <w:jc w:val="center"/>
              <w:rPr>
                <w:rFonts w:ascii="PT Astra Serif" w:hAnsi="PT Astra Serif"/>
                <w:sz w:val="24"/>
                <w:szCs w:val="24"/>
              </w:rPr>
            </w:pPr>
          </w:p>
        </w:tc>
        <w:tc>
          <w:tcPr>
            <w:tcW w:w="1781" w:type="dxa"/>
            <w:shd w:val="clear" w:color="auto" w:fill="auto"/>
          </w:tcPr>
          <w:p w:rsidR="00E90852" w:rsidRPr="00FC1DA1" w:rsidRDefault="00E90852" w:rsidP="00C81B7D">
            <w:pPr>
              <w:pStyle w:val="22"/>
              <w:shd w:val="clear" w:color="auto" w:fill="auto"/>
              <w:tabs>
                <w:tab w:val="left" w:pos="709"/>
                <w:tab w:val="left" w:pos="993"/>
                <w:tab w:val="left" w:pos="1646"/>
                <w:tab w:val="left" w:pos="5670"/>
              </w:tabs>
              <w:spacing w:after="0" w:line="276" w:lineRule="auto"/>
              <w:jc w:val="center"/>
              <w:rPr>
                <w:rFonts w:ascii="PT Astra Serif" w:hAnsi="PT Astra Serif"/>
                <w:sz w:val="24"/>
                <w:szCs w:val="24"/>
              </w:rPr>
            </w:pPr>
          </w:p>
        </w:tc>
        <w:tc>
          <w:tcPr>
            <w:tcW w:w="1345" w:type="dxa"/>
            <w:shd w:val="clear" w:color="auto" w:fill="auto"/>
          </w:tcPr>
          <w:p w:rsidR="00E90852" w:rsidRPr="00FC1DA1" w:rsidRDefault="00E90852" w:rsidP="00C81B7D">
            <w:pPr>
              <w:pStyle w:val="22"/>
              <w:shd w:val="clear" w:color="auto" w:fill="auto"/>
              <w:tabs>
                <w:tab w:val="left" w:pos="709"/>
                <w:tab w:val="left" w:pos="993"/>
                <w:tab w:val="left" w:pos="1646"/>
                <w:tab w:val="left" w:pos="5670"/>
              </w:tabs>
              <w:spacing w:after="0" w:line="276" w:lineRule="auto"/>
              <w:jc w:val="center"/>
              <w:rPr>
                <w:rFonts w:ascii="PT Astra Serif" w:hAnsi="PT Astra Serif"/>
                <w:sz w:val="24"/>
                <w:szCs w:val="24"/>
              </w:rPr>
            </w:pPr>
          </w:p>
        </w:tc>
      </w:tr>
      <w:tr w:rsidR="00E90852" w:rsidRPr="00FC1DA1" w:rsidTr="001D2B4B">
        <w:trPr>
          <w:trHeight w:val="180"/>
        </w:trPr>
        <w:tc>
          <w:tcPr>
            <w:tcW w:w="487" w:type="dxa"/>
            <w:shd w:val="clear" w:color="auto" w:fill="auto"/>
          </w:tcPr>
          <w:p w:rsidR="00E90852" w:rsidRPr="00FC1DA1" w:rsidRDefault="00E90852" w:rsidP="00C81B7D">
            <w:pPr>
              <w:pStyle w:val="22"/>
              <w:shd w:val="clear" w:color="auto" w:fill="auto"/>
              <w:tabs>
                <w:tab w:val="left" w:pos="709"/>
                <w:tab w:val="left" w:pos="993"/>
                <w:tab w:val="left" w:pos="1646"/>
                <w:tab w:val="left" w:pos="5670"/>
              </w:tabs>
              <w:spacing w:after="0" w:line="276" w:lineRule="auto"/>
              <w:jc w:val="center"/>
              <w:rPr>
                <w:rFonts w:ascii="PT Astra Serif" w:hAnsi="PT Astra Serif"/>
                <w:sz w:val="24"/>
                <w:szCs w:val="24"/>
              </w:rPr>
            </w:pPr>
          </w:p>
        </w:tc>
        <w:tc>
          <w:tcPr>
            <w:tcW w:w="1839" w:type="dxa"/>
            <w:shd w:val="clear" w:color="auto" w:fill="auto"/>
          </w:tcPr>
          <w:p w:rsidR="00E90852" w:rsidRPr="00FC1DA1" w:rsidRDefault="00E90852" w:rsidP="00C81B7D">
            <w:pPr>
              <w:pStyle w:val="22"/>
              <w:shd w:val="clear" w:color="auto" w:fill="auto"/>
              <w:tabs>
                <w:tab w:val="left" w:pos="709"/>
                <w:tab w:val="left" w:pos="993"/>
                <w:tab w:val="left" w:pos="1646"/>
                <w:tab w:val="left" w:pos="5670"/>
              </w:tabs>
              <w:spacing w:after="0" w:line="276" w:lineRule="auto"/>
              <w:jc w:val="center"/>
              <w:rPr>
                <w:rFonts w:ascii="PT Astra Serif" w:hAnsi="PT Astra Serif"/>
                <w:sz w:val="24"/>
                <w:szCs w:val="24"/>
              </w:rPr>
            </w:pPr>
          </w:p>
        </w:tc>
        <w:tc>
          <w:tcPr>
            <w:tcW w:w="1547" w:type="dxa"/>
            <w:shd w:val="clear" w:color="auto" w:fill="auto"/>
          </w:tcPr>
          <w:p w:rsidR="00E90852" w:rsidRPr="00FC1DA1" w:rsidRDefault="00E90852" w:rsidP="00C81B7D">
            <w:pPr>
              <w:pStyle w:val="22"/>
              <w:shd w:val="clear" w:color="auto" w:fill="auto"/>
              <w:tabs>
                <w:tab w:val="left" w:pos="709"/>
                <w:tab w:val="left" w:pos="993"/>
                <w:tab w:val="left" w:pos="1646"/>
                <w:tab w:val="left" w:pos="5670"/>
              </w:tabs>
              <w:spacing w:after="0" w:line="276" w:lineRule="auto"/>
              <w:jc w:val="center"/>
              <w:rPr>
                <w:rFonts w:ascii="PT Astra Serif" w:hAnsi="PT Astra Serif"/>
                <w:sz w:val="24"/>
                <w:szCs w:val="24"/>
              </w:rPr>
            </w:pPr>
          </w:p>
        </w:tc>
        <w:tc>
          <w:tcPr>
            <w:tcW w:w="1409" w:type="dxa"/>
            <w:shd w:val="clear" w:color="auto" w:fill="auto"/>
          </w:tcPr>
          <w:p w:rsidR="00E90852" w:rsidRPr="00FC1DA1" w:rsidRDefault="00E90852" w:rsidP="00C81B7D">
            <w:pPr>
              <w:pStyle w:val="22"/>
              <w:shd w:val="clear" w:color="auto" w:fill="auto"/>
              <w:tabs>
                <w:tab w:val="left" w:pos="709"/>
                <w:tab w:val="left" w:pos="993"/>
                <w:tab w:val="left" w:pos="1646"/>
                <w:tab w:val="left" w:pos="5670"/>
              </w:tabs>
              <w:spacing w:after="0" w:line="276" w:lineRule="auto"/>
              <w:jc w:val="center"/>
              <w:rPr>
                <w:rFonts w:ascii="PT Astra Serif" w:hAnsi="PT Astra Serif"/>
                <w:sz w:val="24"/>
                <w:szCs w:val="24"/>
              </w:rPr>
            </w:pPr>
          </w:p>
        </w:tc>
        <w:tc>
          <w:tcPr>
            <w:tcW w:w="1277" w:type="dxa"/>
            <w:shd w:val="clear" w:color="auto" w:fill="auto"/>
          </w:tcPr>
          <w:p w:rsidR="00E90852" w:rsidRPr="00FC1DA1" w:rsidRDefault="00E90852" w:rsidP="00C81B7D">
            <w:pPr>
              <w:pStyle w:val="22"/>
              <w:shd w:val="clear" w:color="auto" w:fill="auto"/>
              <w:tabs>
                <w:tab w:val="left" w:pos="709"/>
                <w:tab w:val="left" w:pos="993"/>
                <w:tab w:val="left" w:pos="1646"/>
                <w:tab w:val="left" w:pos="5670"/>
              </w:tabs>
              <w:spacing w:after="0" w:line="276" w:lineRule="auto"/>
              <w:jc w:val="center"/>
              <w:rPr>
                <w:rFonts w:ascii="PT Astra Serif" w:hAnsi="PT Astra Serif"/>
                <w:sz w:val="24"/>
                <w:szCs w:val="24"/>
              </w:rPr>
            </w:pPr>
          </w:p>
        </w:tc>
        <w:tc>
          <w:tcPr>
            <w:tcW w:w="1781" w:type="dxa"/>
            <w:shd w:val="clear" w:color="auto" w:fill="auto"/>
          </w:tcPr>
          <w:p w:rsidR="00E90852" w:rsidRPr="00FC1DA1" w:rsidRDefault="00E90852" w:rsidP="00C81B7D">
            <w:pPr>
              <w:pStyle w:val="22"/>
              <w:shd w:val="clear" w:color="auto" w:fill="auto"/>
              <w:tabs>
                <w:tab w:val="left" w:pos="709"/>
                <w:tab w:val="left" w:pos="993"/>
                <w:tab w:val="left" w:pos="1646"/>
                <w:tab w:val="left" w:pos="5670"/>
              </w:tabs>
              <w:spacing w:after="0" w:line="276" w:lineRule="auto"/>
              <w:jc w:val="center"/>
              <w:rPr>
                <w:rFonts w:ascii="PT Astra Serif" w:hAnsi="PT Astra Serif"/>
                <w:sz w:val="24"/>
                <w:szCs w:val="24"/>
              </w:rPr>
            </w:pPr>
          </w:p>
        </w:tc>
        <w:tc>
          <w:tcPr>
            <w:tcW w:w="1345" w:type="dxa"/>
            <w:shd w:val="clear" w:color="auto" w:fill="auto"/>
          </w:tcPr>
          <w:p w:rsidR="00E90852" w:rsidRPr="00FC1DA1" w:rsidRDefault="00E90852" w:rsidP="00C81B7D">
            <w:pPr>
              <w:pStyle w:val="22"/>
              <w:shd w:val="clear" w:color="auto" w:fill="auto"/>
              <w:tabs>
                <w:tab w:val="left" w:pos="709"/>
                <w:tab w:val="left" w:pos="993"/>
                <w:tab w:val="left" w:pos="1646"/>
                <w:tab w:val="left" w:pos="5670"/>
              </w:tabs>
              <w:spacing w:after="0" w:line="276" w:lineRule="auto"/>
              <w:jc w:val="center"/>
              <w:rPr>
                <w:rFonts w:ascii="PT Astra Serif" w:hAnsi="PT Astra Serif"/>
                <w:sz w:val="24"/>
                <w:szCs w:val="24"/>
              </w:rPr>
            </w:pPr>
          </w:p>
        </w:tc>
      </w:tr>
      <w:tr w:rsidR="00E90852" w:rsidRPr="00FC1DA1" w:rsidTr="001D2B4B">
        <w:trPr>
          <w:trHeight w:val="171"/>
        </w:trPr>
        <w:tc>
          <w:tcPr>
            <w:tcW w:w="487" w:type="dxa"/>
            <w:shd w:val="clear" w:color="auto" w:fill="auto"/>
          </w:tcPr>
          <w:p w:rsidR="00E90852" w:rsidRPr="00FC1DA1" w:rsidRDefault="00E90852" w:rsidP="00C81B7D">
            <w:pPr>
              <w:pStyle w:val="22"/>
              <w:shd w:val="clear" w:color="auto" w:fill="auto"/>
              <w:tabs>
                <w:tab w:val="left" w:pos="709"/>
                <w:tab w:val="left" w:pos="993"/>
                <w:tab w:val="left" w:pos="1646"/>
                <w:tab w:val="left" w:pos="5670"/>
              </w:tabs>
              <w:spacing w:after="0" w:line="276" w:lineRule="auto"/>
              <w:jc w:val="center"/>
              <w:rPr>
                <w:rFonts w:ascii="PT Astra Serif" w:hAnsi="PT Astra Serif"/>
                <w:sz w:val="24"/>
                <w:szCs w:val="24"/>
              </w:rPr>
            </w:pPr>
          </w:p>
        </w:tc>
        <w:tc>
          <w:tcPr>
            <w:tcW w:w="1839" w:type="dxa"/>
            <w:shd w:val="clear" w:color="auto" w:fill="auto"/>
          </w:tcPr>
          <w:p w:rsidR="00E90852" w:rsidRPr="00FC1DA1" w:rsidRDefault="00E90852" w:rsidP="00C81B7D">
            <w:pPr>
              <w:pStyle w:val="22"/>
              <w:shd w:val="clear" w:color="auto" w:fill="auto"/>
              <w:tabs>
                <w:tab w:val="left" w:pos="709"/>
                <w:tab w:val="left" w:pos="993"/>
                <w:tab w:val="left" w:pos="1646"/>
                <w:tab w:val="left" w:pos="5670"/>
              </w:tabs>
              <w:spacing w:after="0" w:line="276" w:lineRule="auto"/>
              <w:jc w:val="center"/>
              <w:rPr>
                <w:rFonts w:ascii="PT Astra Serif" w:hAnsi="PT Astra Serif"/>
                <w:sz w:val="24"/>
                <w:szCs w:val="24"/>
              </w:rPr>
            </w:pPr>
          </w:p>
        </w:tc>
        <w:tc>
          <w:tcPr>
            <w:tcW w:w="1547" w:type="dxa"/>
            <w:shd w:val="clear" w:color="auto" w:fill="auto"/>
          </w:tcPr>
          <w:p w:rsidR="00E90852" w:rsidRPr="00FC1DA1" w:rsidRDefault="00E90852" w:rsidP="00C81B7D">
            <w:pPr>
              <w:pStyle w:val="22"/>
              <w:shd w:val="clear" w:color="auto" w:fill="auto"/>
              <w:tabs>
                <w:tab w:val="left" w:pos="709"/>
                <w:tab w:val="left" w:pos="993"/>
                <w:tab w:val="left" w:pos="1646"/>
                <w:tab w:val="left" w:pos="5670"/>
              </w:tabs>
              <w:spacing w:after="0" w:line="276" w:lineRule="auto"/>
              <w:jc w:val="center"/>
              <w:rPr>
                <w:rFonts w:ascii="PT Astra Serif" w:hAnsi="PT Astra Serif"/>
                <w:sz w:val="24"/>
                <w:szCs w:val="24"/>
              </w:rPr>
            </w:pPr>
          </w:p>
        </w:tc>
        <w:tc>
          <w:tcPr>
            <w:tcW w:w="1409" w:type="dxa"/>
            <w:shd w:val="clear" w:color="auto" w:fill="auto"/>
          </w:tcPr>
          <w:p w:rsidR="00E90852" w:rsidRPr="00FC1DA1" w:rsidRDefault="00E90852" w:rsidP="00C81B7D">
            <w:pPr>
              <w:pStyle w:val="22"/>
              <w:shd w:val="clear" w:color="auto" w:fill="auto"/>
              <w:tabs>
                <w:tab w:val="left" w:pos="709"/>
                <w:tab w:val="left" w:pos="993"/>
                <w:tab w:val="left" w:pos="1646"/>
                <w:tab w:val="left" w:pos="5670"/>
              </w:tabs>
              <w:spacing w:after="0" w:line="276" w:lineRule="auto"/>
              <w:jc w:val="center"/>
              <w:rPr>
                <w:rFonts w:ascii="PT Astra Serif" w:hAnsi="PT Astra Serif"/>
                <w:sz w:val="24"/>
                <w:szCs w:val="24"/>
              </w:rPr>
            </w:pPr>
          </w:p>
        </w:tc>
        <w:tc>
          <w:tcPr>
            <w:tcW w:w="1277" w:type="dxa"/>
            <w:shd w:val="clear" w:color="auto" w:fill="auto"/>
          </w:tcPr>
          <w:p w:rsidR="00E90852" w:rsidRPr="00FC1DA1" w:rsidRDefault="00E90852" w:rsidP="00C81B7D">
            <w:pPr>
              <w:pStyle w:val="22"/>
              <w:shd w:val="clear" w:color="auto" w:fill="auto"/>
              <w:tabs>
                <w:tab w:val="left" w:pos="709"/>
                <w:tab w:val="left" w:pos="993"/>
                <w:tab w:val="left" w:pos="1646"/>
                <w:tab w:val="left" w:pos="5670"/>
              </w:tabs>
              <w:spacing w:after="0" w:line="276" w:lineRule="auto"/>
              <w:jc w:val="center"/>
              <w:rPr>
                <w:rFonts w:ascii="PT Astra Serif" w:hAnsi="PT Astra Serif"/>
                <w:sz w:val="24"/>
                <w:szCs w:val="24"/>
              </w:rPr>
            </w:pPr>
          </w:p>
        </w:tc>
        <w:tc>
          <w:tcPr>
            <w:tcW w:w="1781" w:type="dxa"/>
            <w:shd w:val="clear" w:color="auto" w:fill="auto"/>
          </w:tcPr>
          <w:p w:rsidR="00E90852" w:rsidRPr="00FC1DA1" w:rsidRDefault="00E90852" w:rsidP="00C81B7D">
            <w:pPr>
              <w:pStyle w:val="22"/>
              <w:shd w:val="clear" w:color="auto" w:fill="auto"/>
              <w:tabs>
                <w:tab w:val="left" w:pos="709"/>
                <w:tab w:val="left" w:pos="993"/>
                <w:tab w:val="left" w:pos="1646"/>
                <w:tab w:val="left" w:pos="5670"/>
              </w:tabs>
              <w:spacing w:after="0" w:line="276" w:lineRule="auto"/>
              <w:jc w:val="center"/>
              <w:rPr>
                <w:rFonts w:ascii="PT Astra Serif" w:hAnsi="PT Astra Serif"/>
                <w:sz w:val="24"/>
                <w:szCs w:val="24"/>
              </w:rPr>
            </w:pPr>
          </w:p>
        </w:tc>
        <w:tc>
          <w:tcPr>
            <w:tcW w:w="1345" w:type="dxa"/>
            <w:shd w:val="clear" w:color="auto" w:fill="auto"/>
          </w:tcPr>
          <w:p w:rsidR="00E90852" w:rsidRPr="00FC1DA1" w:rsidRDefault="00E90852" w:rsidP="00C81B7D">
            <w:pPr>
              <w:pStyle w:val="22"/>
              <w:shd w:val="clear" w:color="auto" w:fill="auto"/>
              <w:tabs>
                <w:tab w:val="left" w:pos="709"/>
                <w:tab w:val="left" w:pos="993"/>
                <w:tab w:val="left" w:pos="1646"/>
                <w:tab w:val="left" w:pos="5670"/>
              </w:tabs>
              <w:spacing w:after="0" w:line="276" w:lineRule="auto"/>
              <w:jc w:val="center"/>
              <w:rPr>
                <w:rFonts w:ascii="PT Astra Serif" w:hAnsi="PT Astra Serif"/>
                <w:sz w:val="24"/>
                <w:szCs w:val="24"/>
              </w:rPr>
            </w:pPr>
          </w:p>
        </w:tc>
      </w:tr>
    </w:tbl>
    <w:p w:rsidR="00E90852" w:rsidRPr="00FC1DA1" w:rsidRDefault="00E90852" w:rsidP="00E90852">
      <w:pPr>
        <w:pStyle w:val="22"/>
        <w:shd w:val="clear" w:color="auto" w:fill="auto"/>
        <w:tabs>
          <w:tab w:val="left" w:pos="709"/>
          <w:tab w:val="left" w:pos="993"/>
          <w:tab w:val="left" w:pos="1646"/>
          <w:tab w:val="left" w:pos="5670"/>
        </w:tabs>
        <w:spacing w:after="0" w:line="276" w:lineRule="auto"/>
        <w:ind w:left="-284"/>
        <w:jc w:val="center"/>
        <w:rPr>
          <w:rFonts w:ascii="PT Astra Serif" w:hAnsi="PT Astra Serif"/>
          <w:sz w:val="24"/>
          <w:szCs w:val="24"/>
        </w:rPr>
      </w:pPr>
    </w:p>
    <w:p w:rsidR="003320D7" w:rsidRPr="00FC1DA1" w:rsidRDefault="003320D7" w:rsidP="003320D7">
      <w:pPr>
        <w:autoSpaceDE w:val="0"/>
        <w:autoSpaceDN w:val="0"/>
        <w:adjustRightInd w:val="0"/>
        <w:ind w:firstLine="708"/>
        <w:jc w:val="right"/>
        <w:rPr>
          <w:rFonts w:ascii="PT Astra Serif" w:eastAsiaTheme="minorHAnsi" w:hAnsi="PT Astra Serif"/>
          <w:color w:val="000000"/>
          <w:sz w:val="24"/>
          <w:szCs w:val="24"/>
        </w:rPr>
      </w:pPr>
    </w:p>
    <w:p w:rsidR="003320D7" w:rsidRPr="00FC1DA1" w:rsidRDefault="003320D7" w:rsidP="003320D7">
      <w:pPr>
        <w:autoSpaceDE w:val="0"/>
        <w:autoSpaceDN w:val="0"/>
        <w:adjustRightInd w:val="0"/>
        <w:ind w:firstLine="708"/>
        <w:jc w:val="right"/>
        <w:rPr>
          <w:rFonts w:ascii="PT Astra Serif" w:eastAsiaTheme="minorHAnsi" w:hAnsi="PT Astra Serif"/>
          <w:color w:val="000000"/>
          <w:sz w:val="24"/>
          <w:szCs w:val="24"/>
        </w:rPr>
      </w:pPr>
      <w:r w:rsidRPr="00FC1DA1">
        <w:rPr>
          <w:rFonts w:ascii="PT Astra Serif" w:eastAsiaTheme="minorHAnsi" w:hAnsi="PT Astra Serif"/>
          <w:color w:val="000000"/>
          <w:sz w:val="24"/>
          <w:szCs w:val="24"/>
        </w:rPr>
        <w:t xml:space="preserve">СОГЛАСОВАНО: </w:t>
      </w:r>
    </w:p>
    <w:p w:rsidR="003320D7" w:rsidRPr="00FC1DA1" w:rsidRDefault="003320D7" w:rsidP="003320D7">
      <w:pPr>
        <w:autoSpaceDE w:val="0"/>
        <w:autoSpaceDN w:val="0"/>
        <w:adjustRightInd w:val="0"/>
        <w:ind w:firstLine="708"/>
        <w:jc w:val="right"/>
        <w:rPr>
          <w:rFonts w:ascii="PT Astra Serif" w:eastAsiaTheme="minorHAnsi" w:hAnsi="PT Astra Serif"/>
          <w:color w:val="000000"/>
          <w:sz w:val="24"/>
          <w:szCs w:val="24"/>
        </w:rPr>
      </w:pPr>
    </w:p>
    <w:p w:rsidR="003320D7" w:rsidRPr="00FC1DA1" w:rsidRDefault="003320D7" w:rsidP="003320D7">
      <w:pPr>
        <w:autoSpaceDE w:val="0"/>
        <w:autoSpaceDN w:val="0"/>
        <w:adjustRightInd w:val="0"/>
        <w:ind w:firstLine="708"/>
        <w:jc w:val="right"/>
        <w:rPr>
          <w:rFonts w:ascii="PT Astra Serif" w:eastAsiaTheme="minorHAnsi" w:hAnsi="PT Astra Serif"/>
          <w:b/>
          <w:color w:val="000000"/>
          <w:sz w:val="24"/>
          <w:szCs w:val="24"/>
        </w:rPr>
      </w:pPr>
      <w:r w:rsidRPr="00FC1DA1">
        <w:rPr>
          <w:rFonts w:ascii="PT Astra Serif" w:eastAsiaTheme="minorHAnsi" w:hAnsi="PT Astra Serif"/>
          <w:b/>
          <w:color w:val="000000"/>
          <w:sz w:val="24"/>
          <w:szCs w:val="24"/>
        </w:rPr>
        <w:t>Дата ___________________</w:t>
      </w:r>
    </w:p>
    <w:p w:rsidR="003320D7" w:rsidRPr="00FC1DA1" w:rsidRDefault="003320D7" w:rsidP="003320D7">
      <w:pPr>
        <w:autoSpaceDE w:val="0"/>
        <w:autoSpaceDN w:val="0"/>
        <w:adjustRightInd w:val="0"/>
        <w:ind w:firstLine="708"/>
        <w:jc w:val="right"/>
        <w:rPr>
          <w:rFonts w:ascii="PT Astra Serif" w:eastAsiaTheme="minorHAnsi" w:hAnsi="PT Astra Serif"/>
          <w:b/>
          <w:color w:val="000000"/>
          <w:sz w:val="24"/>
          <w:szCs w:val="24"/>
        </w:rPr>
      </w:pPr>
    </w:p>
    <w:p w:rsidR="003320D7" w:rsidRPr="00FC1DA1" w:rsidRDefault="003320D7" w:rsidP="003320D7">
      <w:pPr>
        <w:autoSpaceDE w:val="0"/>
        <w:autoSpaceDN w:val="0"/>
        <w:adjustRightInd w:val="0"/>
        <w:ind w:firstLine="708"/>
        <w:jc w:val="right"/>
        <w:rPr>
          <w:rFonts w:ascii="PT Astra Serif" w:eastAsiaTheme="minorHAnsi" w:hAnsi="PT Astra Serif"/>
          <w:b/>
          <w:color w:val="000000"/>
          <w:sz w:val="24"/>
          <w:szCs w:val="24"/>
        </w:rPr>
      </w:pPr>
      <w:r w:rsidRPr="00FC1DA1">
        <w:rPr>
          <w:rFonts w:ascii="PT Astra Serif" w:eastAsiaTheme="minorHAnsi" w:hAnsi="PT Astra Serif"/>
          <w:b/>
          <w:color w:val="000000"/>
          <w:sz w:val="24"/>
          <w:szCs w:val="24"/>
        </w:rPr>
        <w:t>Уполномоченный орган ___________________</w:t>
      </w:r>
    </w:p>
    <w:p w:rsidR="003320D7" w:rsidRPr="00FC1DA1" w:rsidRDefault="003320D7" w:rsidP="003320D7">
      <w:pPr>
        <w:autoSpaceDE w:val="0"/>
        <w:autoSpaceDN w:val="0"/>
        <w:adjustRightInd w:val="0"/>
        <w:ind w:firstLine="708"/>
        <w:jc w:val="right"/>
        <w:rPr>
          <w:rFonts w:ascii="PT Astra Serif" w:eastAsiaTheme="minorHAnsi" w:hAnsi="PT Astra Serif"/>
          <w:b/>
          <w:color w:val="000000"/>
          <w:sz w:val="24"/>
          <w:szCs w:val="24"/>
        </w:rPr>
      </w:pPr>
    </w:p>
    <w:p w:rsidR="003320D7" w:rsidRPr="00FC1DA1" w:rsidRDefault="003320D7" w:rsidP="003320D7">
      <w:pPr>
        <w:autoSpaceDE w:val="0"/>
        <w:autoSpaceDN w:val="0"/>
        <w:adjustRightInd w:val="0"/>
        <w:ind w:firstLine="708"/>
        <w:jc w:val="right"/>
        <w:rPr>
          <w:rFonts w:ascii="PT Astra Serif" w:eastAsiaTheme="minorHAnsi" w:hAnsi="PT Astra Serif"/>
          <w:color w:val="000000"/>
          <w:sz w:val="24"/>
          <w:szCs w:val="24"/>
        </w:rPr>
      </w:pPr>
      <w:r w:rsidRPr="00FC1DA1">
        <w:rPr>
          <w:rFonts w:ascii="PT Astra Serif" w:eastAsiaTheme="minorHAnsi" w:hAnsi="PT Astra Serif"/>
          <w:b/>
          <w:color w:val="000000"/>
          <w:sz w:val="24"/>
          <w:szCs w:val="24"/>
        </w:rPr>
        <w:t>Застройщик</w:t>
      </w:r>
      <w:r w:rsidRPr="00FC1DA1">
        <w:rPr>
          <w:rFonts w:ascii="PT Astra Serif" w:eastAsiaTheme="minorHAnsi" w:hAnsi="PT Astra Serif"/>
          <w:color w:val="000000"/>
          <w:sz w:val="24"/>
          <w:szCs w:val="24"/>
        </w:rPr>
        <w:t>___________________</w:t>
      </w:r>
    </w:p>
    <w:p w:rsidR="003320D7" w:rsidRPr="00FC1DA1" w:rsidRDefault="003320D7" w:rsidP="003320D7">
      <w:pPr>
        <w:rPr>
          <w:rFonts w:ascii="PT Astra Serif" w:hAnsi="PT Astra Serif"/>
        </w:rPr>
      </w:pPr>
    </w:p>
    <w:p w:rsidR="00E90852" w:rsidRPr="00FC1DA1" w:rsidRDefault="00E90852" w:rsidP="00E90852">
      <w:pPr>
        <w:ind w:firstLine="567"/>
        <w:jc w:val="both"/>
        <w:rPr>
          <w:rFonts w:ascii="PT Astra Serif" w:hAnsi="PT Astra Serif"/>
          <w:sz w:val="24"/>
          <w:szCs w:val="24"/>
        </w:rPr>
      </w:pPr>
    </w:p>
    <w:p w:rsidR="001D2B4B" w:rsidRPr="00FC1DA1" w:rsidRDefault="001D2B4B" w:rsidP="00E90852">
      <w:pPr>
        <w:ind w:firstLine="567"/>
        <w:jc w:val="both"/>
        <w:rPr>
          <w:rFonts w:ascii="PT Astra Serif" w:hAnsi="PT Astra Serif"/>
          <w:sz w:val="24"/>
          <w:szCs w:val="24"/>
        </w:rPr>
      </w:pPr>
    </w:p>
    <w:p w:rsidR="001D2B4B" w:rsidRPr="00FC1DA1" w:rsidRDefault="001D2B4B" w:rsidP="00E90852">
      <w:pPr>
        <w:ind w:firstLine="567"/>
        <w:jc w:val="both"/>
        <w:rPr>
          <w:rFonts w:ascii="PT Astra Serif" w:hAnsi="PT Astra Serif"/>
          <w:sz w:val="24"/>
          <w:szCs w:val="24"/>
        </w:rPr>
      </w:pPr>
    </w:p>
    <w:p w:rsidR="00E90852" w:rsidRPr="00FC1DA1" w:rsidRDefault="00E90852" w:rsidP="00E90852">
      <w:pPr>
        <w:ind w:left="4962"/>
        <w:jc w:val="right"/>
        <w:rPr>
          <w:rFonts w:ascii="PT Astra Serif" w:hAnsi="PT Astra Serif"/>
          <w:sz w:val="24"/>
          <w:szCs w:val="24"/>
        </w:rPr>
      </w:pPr>
      <w:r w:rsidRPr="00FC1DA1">
        <w:rPr>
          <w:rFonts w:ascii="PT Astra Serif" w:hAnsi="PT Astra Serif"/>
          <w:sz w:val="24"/>
          <w:szCs w:val="24"/>
        </w:rPr>
        <w:t>Приложение № 5</w:t>
      </w:r>
    </w:p>
    <w:p w:rsidR="00D735BC" w:rsidRPr="00FC1DA1" w:rsidRDefault="00E90852" w:rsidP="00E90852">
      <w:pPr>
        <w:ind w:left="4962"/>
        <w:jc w:val="right"/>
        <w:rPr>
          <w:rFonts w:ascii="PT Astra Serif" w:hAnsi="PT Astra Serif"/>
          <w:sz w:val="24"/>
          <w:szCs w:val="24"/>
        </w:rPr>
      </w:pPr>
      <w:r w:rsidRPr="00FC1DA1">
        <w:rPr>
          <w:rFonts w:ascii="PT Astra Serif" w:hAnsi="PT Astra Serif"/>
          <w:sz w:val="24"/>
          <w:szCs w:val="24"/>
        </w:rPr>
        <w:t xml:space="preserve">к договору о комплексном развитии </w:t>
      </w:r>
    </w:p>
    <w:p w:rsidR="00D735BC" w:rsidRPr="00FC1DA1" w:rsidRDefault="00E90852" w:rsidP="00D735BC">
      <w:pPr>
        <w:ind w:left="4962"/>
        <w:jc w:val="right"/>
        <w:rPr>
          <w:rFonts w:ascii="PT Astra Serif" w:hAnsi="PT Astra Serif"/>
          <w:sz w:val="24"/>
          <w:szCs w:val="24"/>
        </w:rPr>
      </w:pPr>
      <w:r w:rsidRPr="00FC1DA1">
        <w:rPr>
          <w:rFonts w:ascii="PT Astra Serif" w:hAnsi="PT Astra Serif"/>
          <w:sz w:val="24"/>
          <w:szCs w:val="24"/>
        </w:rPr>
        <w:t xml:space="preserve">территории жилой застройки </w:t>
      </w:r>
    </w:p>
    <w:p w:rsidR="00E90852" w:rsidRPr="00FC1DA1" w:rsidRDefault="00E90852" w:rsidP="00D735BC">
      <w:pPr>
        <w:ind w:left="4962"/>
        <w:jc w:val="right"/>
        <w:rPr>
          <w:rFonts w:ascii="PT Astra Serif" w:hAnsi="PT Astra Serif"/>
          <w:sz w:val="24"/>
          <w:szCs w:val="24"/>
        </w:rPr>
      </w:pPr>
      <w:r w:rsidRPr="00FC1DA1">
        <w:rPr>
          <w:rFonts w:ascii="PT Astra Serif" w:hAnsi="PT Astra Serif"/>
          <w:sz w:val="24"/>
          <w:szCs w:val="24"/>
        </w:rPr>
        <w:t>№ ______</w:t>
      </w:r>
      <w:r w:rsidR="00D735BC" w:rsidRPr="00FC1DA1">
        <w:rPr>
          <w:rFonts w:ascii="PT Astra Serif" w:hAnsi="PT Astra Serif"/>
          <w:sz w:val="24"/>
          <w:szCs w:val="24"/>
        </w:rPr>
        <w:t>_________</w:t>
      </w:r>
      <w:r w:rsidRPr="00FC1DA1">
        <w:rPr>
          <w:rFonts w:ascii="PT Astra Serif" w:hAnsi="PT Astra Serif"/>
          <w:sz w:val="24"/>
          <w:szCs w:val="24"/>
        </w:rPr>
        <w:t xml:space="preserve"> от</w:t>
      </w:r>
      <w:r w:rsidR="00D735BC" w:rsidRPr="00FC1DA1">
        <w:rPr>
          <w:rFonts w:ascii="PT Astra Serif" w:hAnsi="PT Astra Serif"/>
          <w:sz w:val="24"/>
          <w:szCs w:val="24"/>
        </w:rPr>
        <w:t>___________</w:t>
      </w:r>
    </w:p>
    <w:p w:rsidR="00E90852" w:rsidRPr="00FC1DA1" w:rsidRDefault="00E90852" w:rsidP="00E90852">
      <w:pPr>
        <w:autoSpaceDE w:val="0"/>
        <w:autoSpaceDN w:val="0"/>
        <w:adjustRightInd w:val="0"/>
        <w:ind w:firstLine="708"/>
        <w:jc w:val="right"/>
        <w:rPr>
          <w:rFonts w:ascii="PT Astra Serif" w:hAnsi="PT Astra Serif"/>
          <w:sz w:val="24"/>
          <w:szCs w:val="24"/>
        </w:rPr>
      </w:pPr>
    </w:p>
    <w:p w:rsidR="00E90852" w:rsidRPr="00FC1DA1" w:rsidRDefault="00E90852" w:rsidP="00E90852">
      <w:pPr>
        <w:autoSpaceDE w:val="0"/>
        <w:autoSpaceDN w:val="0"/>
        <w:adjustRightInd w:val="0"/>
        <w:ind w:firstLine="708"/>
        <w:jc w:val="right"/>
        <w:rPr>
          <w:rFonts w:ascii="PT Astra Serif" w:hAnsi="PT Astra Serif"/>
          <w:sz w:val="24"/>
          <w:szCs w:val="24"/>
        </w:rPr>
      </w:pPr>
    </w:p>
    <w:p w:rsidR="00E90852" w:rsidRPr="00FC1DA1" w:rsidRDefault="00E90852" w:rsidP="00E90852">
      <w:pPr>
        <w:pStyle w:val="11"/>
        <w:rPr>
          <w:rFonts w:ascii="PT Astra Serif" w:hAnsi="PT Astra Serif"/>
          <w:b/>
          <w:iCs/>
          <w:sz w:val="24"/>
          <w:szCs w:val="24"/>
        </w:rPr>
      </w:pPr>
      <w:r w:rsidRPr="00FC1DA1">
        <w:rPr>
          <w:rFonts w:ascii="PT Astra Serif" w:hAnsi="PT Astra Serif"/>
          <w:b/>
          <w:iCs/>
          <w:sz w:val="24"/>
          <w:szCs w:val="24"/>
        </w:rPr>
        <w:t>График реализации этапов и мероприятий комплексного развития территории</w:t>
      </w:r>
    </w:p>
    <w:p w:rsidR="003D4349" w:rsidRPr="00FC1DA1" w:rsidRDefault="003D4349" w:rsidP="00E90852">
      <w:pPr>
        <w:pStyle w:val="11"/>
        <w:rPr>
          <w:rFonts w:ascii="PT Astra Serif" w:hAnsi="PT Astra Serif"/>
          <w:b/>
          <w:iCs/>
          <w:sz w:val="24"/>
          <w:szCs w:val="24"/>
        </w:rPr>
      </w:pPr>
      <w:r w:rsidRPr="00FC1DA1">
        <w:rPr>
          <w:rFonts w:ascii="PT Astra Serif" w:hAnsi="PT Astra Serif"/>
          <w:b/>
          <w:iCs/>
          <w:sz w:val="24"/>
          <w:szCs w:val="24"/>
        </w:rPr>
        <w:t>жилой застройки, ограниченной улицами Немцова, Кирова, Кутузова, Шухова, Рихарда Зорге и Дементьева</w:t>
      </w:r>
    </w:p>
    <w:p w:rsidR="003D4349" w:rsidRPr="00FC1DA1" w:rsidRDefault="003D4349" w:rsidP="00E90852">
      <w:pPr>
        <w:pStyle w:val="11"/>
        <w:rPr>
          <w:rFonts w:ascii="PT Astra Serif" w:hAnsi="PT Astra Serif"/>
          <w:b/>
          <w:iCs/>
          <w:sz w:val="24"/>
          <w:szCs w:val="24"/>
        </w:rPr>
      </w:pPr>
    </w:p>
    <w:p w:rsidR="00E90852" w:rsidRPr="00FC1DA1" w:rsidRDefault="00E90852" w:rsidP="00E90852">
      <w:pPr>
        <w:pStyle w:val="11"/>
        <w:rPr>
          <w:rFonts w:ascii="PT Astra Serif" w:hAnsi="PT Astra Serif"/>
          <w:b/>
          <w:iCs/>
          <w:sz w:val="24"/>
          <w:szCs w:val="24"/>
        </w:rPr>
      </w:pPr>
    </w:p>
    <w:tbl>
      <w:tblPr>
        <w:tblW w:w="9938" w:type="dxa"/>
        <w:tblInd w:w="-5" w:type="dxa"/>
        <w:tblBorders>
          <w:top w:val="single" w:sz="4" w:space="0" w:color="000000"/>
          <w:left w:val="single" w:sz="4" w:space="0" w:color="000000"/>
          <w:bottom w:val="single" w:sz="4" w:space="0" w:color="000000"/>
          <w:right w:val="single" w:sz="4" w:space="0" w:color="000000"/>
          <w:insideH w:val="none" w:sz="0" w:space="0" w:color="000000"/>
          <w:insideV w:val="none" w:sz="0" w:space="0" w:color="000000"/>
        </w:tblBorders>
        <w:tblLayout w:type="fixed"/>
        <w:tblLook w:val="04A0" w:firstRow="1" w:lastRow="0" w:firstColumn="1" w:lastColumn="0" w:noHBand="0" w:noVBand="1"/>
      </w:tblPr>
      <w:tblGrid>
        <w:gridCol w:w="567"/>
        <w:gridCol w:w="7203"/>
        <w:gridCol w:w="2168"/>
      </w:tblGrid>
      <w:tr w:rsidR="00E90852" w:rsidRPr="00FC1DA1" w:rsidTr="00945257">
        <w:trPr>
          <w:trHeight w:val="18"/>
        </w:trPr>
        <w:tc>
          <w:tcPr>
            <w:tcW w:w="567" w:type="dxa"/>
            <w:tcBorders>
              <w:top w:val="single" w:sz="4" w:space="0" w:color="000000"/>
              <w:bottom w:val="single" w:sz="4" w:space="0" w:color="000000"/>
              <w:right w:val="single" w:sz="4" w:space="0" w:color="000000"/>
            </w:tcBorders>
            <w:vAlign w:val="center"/>
          </w:tcPr>
          <w:p w:rsidR="00E90852" w:rsidRPr="00FC1DA1" w:rsidRDefault="00E90852" w:rsidP="00945257">
            <w:pPr>
              <w:pStyle w:val="af6"/>
              <w:spacing w:line="276" w:lineRule="auto"/>
              <w:ind w:left="-13"/>
              <w:jc w:val="center"/>
              <w:rPr>
                <w:rFonts w:ascii="PT Astra Serif" w:hAnsi="PT Astra Serif" w:cs="Times New Roman"/>
                <w:iCs/>
              </w:rPr>
            </w:pPr>
            <w:r w:rsidRPr="00FC1DA1">
              <w:rPr>
                <w:rFonts w:ascii="PT Astra Serif" w:hAnsi="PT Astra Serif" w:cs="Times New Roman"/>
                <w:iCs/>
              </w:rPr>
              <w:t>№ п/п</w:t>
            </w:r>
          </w:p>
        </w:tc>
        <w:tc>
          <w:tcPr>
            <w:tcW w:w="7203" w:type="dxa"/>
            <w:tcBorders>
              <w:top w:val="single" w:sz="4" w:space="0" w:color="000000"/>
              <w:left w:val="single" w:sz="4" w:space="0" w:color="000000"/>
              <w:bottom w:val="single" w:sz="4" w:space="0" w:color="000000"/>
              <w:right w:val="single" w:sz="4" w:space="0" w:color="000000"/>
            </w:tcBorders>
            <w:vAlign w:val="center"/>
          </w:tcPr>
          <w:p w:rsidR="00E90852" w:rsidRPr="00FC1DA1" w:rsidRDefault="00E90852" w:rsidP="00945257">
            <w:pPr>
              <w:pStyle w:val="af6"/>
              <w:spacing w:line="276" w:lineRule="auto"/>
              <w:jc w:val="center"/>
              <w:rPr>
                <w:rFonts w:ascii="PT Astra Serif" w:hAnsi="PT Astra Serif" w:cs="Times New Roman"/>
                <w:iCs/>
              </w:rPr>
            </w:pPr>
            <w:r w:rsidRPr="00FC1DA1">
              <w:rPr>
                <w:rFonts w:ascii="PT Astra Serif" w:hAnsi="PT Astra Serif" w:cs="Times New Roman"/>
                <w:iCs/>
              </w:rPr>
              <w:t>Наименование мероприятия</w:t>
            </w:r>
          </w:p>
        </w:tc>
        <w:tc>
          <w:tcPr>
            <w:tcW w:w="2168" w:type="dxa"/>
            <w:tcBorders>
              <w:top w:val="single" w:sz="4" w:space="0" w:color="000000"/>
              <w:left w:val="single" w:sz="4" w:space="0" w:color="000000"/>
            </w:tcBorders>
            <w:vAlign w:val="center"/>
          </w:tcPr>
          <w:p w:rsidR="00E90852" w:rsidRPr="00FC1DA1" w:rsidRDefault="00E90852" w:rsidP="00945257">
            <w:pPr>
              <w:pStyle w:val="af6"/>
              <w:spacing w:line="276" w:lineRule="auto"/>
              <w:jc w:val="center"/>
              <w:rPr>
                <w:rFonts w:ascii="PT Astra Serif" w:hAnsi="PT Astra Serif" w:cs="Times New Roman"/>
                <w:iCs/>
              </w:rPr>
            </w:pPr>
            <w:r w:rsidRPr="00FC1DA1">
              <w:rPr>
                <w:rFonts w:ascii="PT Astra Serif" w:hAnsi="PT Astra Serif" w:cs="Times New Roman"/>
                <w:iCs/>
              </w:rPr>
              <w:t>Срок реализации мероприятия</w:t>
            </w:r>
          </w:p>
        </w:tc>
      </w:tr>
      <w:tr w:rsidR="00E90852" w:rsidRPr="00FC1DA1" w:rsidTr="00945257">
        <w:trPr>
          <w:trHeight w:val="18"/>
        </w:trPr>
        <w:tc>
          <w:tcPr>
            <w:tcW w:w="567" w:type="dxa"/>
            <w:tcBorders>
              <w:top w:val="single" w:sz="4" w:space="0" w:color="000000"/>
              <w:bottom w:val="single" w:sz="4" w:space="0" w:color="000000"/>
              <w:right w:val="single" w:sz="4" w:space="0" w:color="000000"/>
            </w:tcBorders>
          </w:tcPr>
          <w:p w:rsidR="00E90852" w:rsidRPr="00FC1DA1" w:rsidRDefault="00E90852" w:rsidP="00C81B7D">
            <w:pPr>
              <w:pStyle w:val="af5"/>
              <w:spacing w:line="276" w:lineRule="auto"/>
              <w:jc w:val="center"/>
              <w:rPr>
                <w:rFonts w:ascii="PT Astra Serif" w:hAnsi="PT Astra Serif" w:cs="Times New Roman"/>
                <w:iCs/>
              </w:rPr>
            </w:pPr>
          </w:p>
        </w:tc>
        <w:tc>
          <w:tcPr>
            <w:tcW w:w="7203" w:type="dxa"/>
            <w:tcBorders>
              <w:top w:val="single" w:sz="4" w:space="0" w:color="000000"/>
              <w:left w:val="single" w:sz="4" w:space="0" w:color="000000"/>
              <w:bottom w:val="single" w:sz="4" w:space="0" w:color="000000"/>
              <w:right w:val="single" w:sz="4" w:space="0" w:color="000000"/>
            </w:tcBorders>
          </w:tcPr>
          <w:p w:rsidR="00E90852" w:rsidRPr="00FC1DA1" w:rsidRDefault="00E90852" w:rsidP="00C81B7D">
            <w:pPr>
              <w:pStyle w:val="af6"/>
              <w:spacing w:line="276" w:lineRule="auto"/>
              <w:rPr>
                <w:rFonts w:ascii="PT Astra Serif" w:hAnsi="PT Astra Serif" w:cs="Times New Roman"/>
                <w:iCs/>
              </w:rPr>
            </w:pPr>
          </w:p>
        </w:tc>
        <w:tc>
          <w:tcPr>
            <w:tcW w:w="2168" w:type="dxa"/>
            <w:tcBorders>
              <w:top w:val="single" w:sz="4" w:space="0" w:color="000000"/>
              <w:left w:val="single" w:sz="4" w:space="0" w:color="000000"/>
            </w:tcBorders>
          </w:tcPr>
          <w:p w:rsidR="00E90852" w:rsidRPr="00FC1DA1" w:rsidRDefault="00E90852" w:rsidP="00C81B7D">
            <w:pPr>
              <w:autoSpaceDE w:val="0"/>
              <w:autoSpaceDN w:val="0"/>
              <w:adjustRightInd w:val="0"/>
              <w:rPr>
                <w:rFonts w:ascii="PT Astra Serif" w:eastAsia="TimesNewRomanPSMT" w:hAnsi="PT Astra Serif"/>
                <w:sz w:val="24"/>
                <w:szCs w:val="24"/>
              </w:rPr>
            </w:pPr>
          </w:p>
        </w:tc>
      </w:tr>
      <w:tr w:rsidR="00E90852" w:rsidRPr="00FC1DA1" w:rsidTr="00945257">
        <w:trPr>
          <w:trHeight w:val="18"/>
        </w:trPr>
        <w:tc>
          <w:tcPr>
            <w:tcW w:w="567" w:type="dxa"/>
            <w:tcBorders>
              <w:top w:val="single" w:sz="4" w:space="0" w:color="000000"/>
              <w:bottom w:val="single" w:sz="4" w:space="0" w:color="000000"/>
              <w:right w:val="single" w:sz="4" w:space="0" w:color="000000"/>
            </w:tcBorders>
          </w:tcPr>
          <w:p w:rsidR="00E90852" w:rsidRPr="00FC1DA1" w:rsidRDefault="00E90852" w:rsidP="00C81B7D">
            <w:pPr>
              <w:pStyle w:val="af5"/>
              <w:spacing w:line="276" w:lineRule="auto"/>
              <w:jc w:val="center"/>
              <w:rPr>
                <w:rFonts w:ascii="PT Astra Serif" w:hAnsi="PT Astra Serif" w:cs="Times New Roman"/>
                <w:iCs/>
              </w:rPr>
            </w:pPr>
          </w:p>
        </w:tc>
        <w:tc>
          <w:tcPr>
            <w:tcW w:w="7203" w:type="dxa"/>
            <w:tcBorders>
              <w:top w:val="single" w:sz="4" w:space="0" w:color="000000"/>
              <w:left w:val="single" w:sz="4" w:space="0" w:color="000000"/>
              <w:bottom w:val="single" w:sz="4" w:space="0" w:color="000000"/>
              <w:right w:val="single" w:sz="4" w:space="0" w:color="000000"/>
            </w:tcBorders>
          </w:tcPr>
          <w:p w:rsidR="00E90852" w:rsidRPr="00FC1DA1" w:rsidRDefault="00E90852" w:rsidP="00C81B7D">
            <w:pPr>
              <w:pStyle w:val="af6"/>
              <w:spacing w:line="276" w:lineRule="auto"/>
              <w:rPr>
                <w:rFonts w:ascii="PT Astra Serif" w:hAnsi="PT Astra Serif" w:cs="Times New Roman"/>
                <w:iCs/>
              </w:rPr>
            </w:pPr>
          </w:p>
        </w:tc>
        <w:tc>
          <w:tcPr>
            <w:tcW w:w="2168" w:type="dxa"/>
            <w:tcBorders>
              <w:top w:val="single" w:sz="4" w:space="0" w:color="000000"/>
              <w:left w:val="single" w:sz="4" w:space="0" w:color="000000"/>
            </w:tcBorders>
          </w:tcPr>
          <w:p w:rsidR="00E90852" w:rsidRPr="00FC1DA1" w:rsidRDefault="00E90852" w:rsidP="00C81B7D">
            <w:pPr>
              <w:autoSpaceDE w:val="0"/>
              <w:autoSpaceDN w:val="0"/>
              <w:adjustRightInd w:val="0"/>
              <w:rPr>
                <w:rFonts w:ascii="PT Astra Serif" w:eastAsia="TimesNewRomanPSMT" w:hAnsi="PT Astra Serif"/>
                <w:sz w:val="24"/>
                <w:szCs w:val="24"/>
              </w:rPr>
            </w:pPr>
          </w:p>
        </w:tc>
      </w:tr>
      <w:tr w:rsidR="00E90852" w:rsidRPr="00FC1DA1" w:rsidTr="00945257">
        <w:trPr>
          <w:trHeight w:val="18"/>
        </w:trPr>
        <w:tc>
          <w:tcPr>
            <w:tcW w:w="567" w:type="dxa"/>
            <w:tcBorders>
              <w:top w:val="single" w:sz="4" w:space="0" w:color="000000"/>
              <w:bottom w:val="single" w:sz="4" w:space="0" w:color="000000"/>
              <w:right w:val="single" w:sz="4" w:space="0" w:color="000000"/>
            </w:tcBorders>
          </w:tcPr>
          <w:p w:rsidR="00E90852" w:rsidRPr="00FC1DA1" w:rsidRDefault="00E90852" w:rsidP="00C81B7D">
            <w:pPr>
              <w:pStyle w:val="af5"/>
              <w:spacing w:line="276" w:lineRule="auto"/>
              <w:jc w:val="center"/>
              <w:rPr>
                <w:rFonts w:ascii="PT Astra Serif" w:hAnsi="PT Astra Serif" w:cs="Times New Roman"/>
                <w:iCs/>
              </w:rPr>
            </w:pPr>
          </w:p>
        </w:tc>
        <w:tc>
          <w:tcPr>
            <w:tcW w:w="7203" w:type="dxa"/>
            <w:tcBorders>
              <w:top w:val="single" w:sz="4" w:space="0" w:color="000000"/>
              <w:left w:val="single" w:sz="4" w:space="0" w:color="000000"/>
              <w:bottom w:val="single" w:sz="4" w:space="0" w:color="000000"/>
              <w:right w:val="single" w:sz="4" w:space="0" w:color="000000"/>
            </w:tcBorders>
          </w:tcPr>
          <w:p w:rsidR="00E90852" w:rsidRPr="00FC1DA1" w:rsidRDefault="00E90852" w:rsidP="00C81B7D">
            <w:pPr>
              <w:rPr>
                <w:rFonts w:ascii="PT Astra Serif" w:hAnsi="PT Astra Serif"/>
                <w:iCs/>
                <w:sz w:val="24"/>
                <w:szCs w:val="24"/>
              </w:rPr>
            </w:pPr>
          </w:p>
        </w:tc>
        <w:tc>
          <w:tcPr>
            <w:tcW w:w="2168" w:type="dxa"/>
            <w:tcBorders>
              <w:top w:val="single" w:sz="4" w:space="0" w:color="000000"/>
              <w:left w:val="single" w:sz="4" w:space="0" w:color="000000"/>
              <w:bottom w:val="single" w:sz="4" w:space="0" w:color="000000"/>
            </w:tcBorders>
          </w:tcPr>
          <w:p w:rsidR="00E90852" w:rsidRPr="00FC1DA1" w:rsidRDefault="00E90852" w:rsidP="00C81B7D">
            <w:pPr>
              <w:autoSpaceDE w:val="0"/>
              <w:autoSpaceDN w:val="0"/>
              <w:adjustRightInd w:val="0"/>
              <w:rPr>
                <w:rFonts w:ascii="PT Astra Serif" w:eastAsia="TimesNewRomanPSMT" w:hAnsi="PT Astra Serif"/>
                <w:sz w:val="24"/>
                <w:szCs w:val="24"/>
              </w:rPr>
            </w:pPr>
          </w:p>
        </w:tc>
      </w:tr>
      <w:tr w:rsidR="00E90852" w:rsidRPr="00FC1DA1" w:rsidTr="00945257">
        <w:trPr>
          <w:trHeight w:val="18"/>
        </w:trPr>
        <w:tc>
          <w:tcPr>
            <w:tcW w:w="567" w:type="dxa"/>
            <w:tcBorders>
              <w:top w:val="single" w:sz="4" w:space="0" w:color="000000"/>
              <w:bottom w:val="single" w:sz="4" w:space="0" w:color="000000"/>
              <w:right w:val="single" w:sz="4" w:space="0" w:color="000000"/>
            </w:tcBorders>
          </w:tcPr>
          <w:p w:rsidR="00E90852" w:rsidRPr="00FC1DA1" w:rsidRDefault="00E90852" w:rsidP="00C81B7D">
            <w:pPr>
              <w:pStyle w:val="af5"/>
              <w:spacing w:line="276" w:lineRule="auto"/>
              <w:jc w:val="center"/>
              <w:rPr>
                <w:rFonts w:ascii="PT Astra Serif" w:hAnsi="PT Astra Serif" w:cs="Times New Roman"/>
                <w:iCs/>
              </w:rPr>
            </w:pPr>
          </w:p>
        </w:tc>
        <w:tc>
          <w:tcPr>
            <w:tcW w:w="7203" w:type="dxa"/>
            <w:tcBorders>
              <w:top w:val="single" w:sz="4" w:space="0" w:color="000000"/>
              <w:left w:val="single" w:sz="4" w:space="0" w:color="000000"/>
              <w:bottom w:val="single" w:sz="4" w:space="0" w:color="000000"/>
              <w:right w:val="single" w:sz="4" w:space="0" w:color="000000"/>
            </w:tcBorders>
          </w:tcPr>
          <w:p w:rsidR="00E90852" w:rsidRPr="00FC1DA1" w:rsidRDefault="00E90852" w:rsidP="00C81B7D">
            <w:pPr>
              <w:rPr>
                <w:rFonts w:ascii="PT Astra Serif" w:hAnsi="PT Astra Serif"/>
                <w:iCs/>
                <w:sz w:val="24"/>
                <w:szCs w:val="24"/>
              </w:rPr>
            </w:pPr>
          </w:p>
        </w:tc>
        <w:tc>
          <w:tcPr>
            <w:tcW w:w="2168" w:type="dxa"/>
            <w:tcBorders>
              <w:top w:val="single" w:sz="4" w:space="0" w:color="000000"/>
              <w:left w:val="single" w:sz="4" w:space="0" w:color="000000"/>
              <w:bottom w:val="single" w:sz="4" w:space="0" w:color="000000"/>
            </w:tcBorders>
          </w:tcPr>
          <w:p w:rsidR="00E90852" w:rsidRPr="00FC1DA1" w:rsidRDefault="00E90852" w:rsidP="00C81B7D">
            <w:pPr>
              <w:autoSpaceDE w:val="0"/>
              <w:autoSpaceDN w:val="0"/>
              <w:adjustRightInd w:val="0"/>
              <w:rPr>
                <w:rFonts w:ascii="PT Astra Serif" w:eastAsia="TimesNewRomanPSMT" w:hAnsi="PT Astra Serif"/>
                <w:sz w:val="24"/>
                <w:szCs w:val="24"/>
              </w:rPr>
            </w:pPr>
          </w:p>
        </w:tc>
      </w:tr>
      <w:tr w:rsidR="00E90852" w:rsidRPr="00FC1DA1" w:rsidTr="00945257">
        <w:trPr>
          <w:trHeight w:val="18"/>
        </w:trPr>
        <w:tc>
          <w:tcPr>
            <w:tcW w:w="567" w:type="dxa"/>
            <w:tcBorders>
              <w:top w:val="single" w:sz="4" w:space="0" w:color="000000"/>
              <w:bottom w:val="single" w:sz="4" w:space="0" w:color="000000"/>
              <w:right w:val="single" w:sz="4" w:space="0" w:color="000000"/>
            </w:tcBorders>
          </w:tcPr>
          <w:p w:rsidR="00E90852" w:rsidRPr="00FC1DA1" w:rsidRDefault="00E90852" w:rsidP="00C81B7D">
            <w:pPr>
              <w:pStyle w:val="af5"/>
              <w:spacing w:line="276" w:lineRule="auto"/>
              <w:jc w:val="center"/>
              <w:rPr>
                <w:rFonts w:ascii="PT Astra Serif" w:hAnsi="PT Astra Serif" w:cs="Times New Roman"/>
                <w:iCs/>
              </w:rPr>
            </w:pPr>
          </w:p>
        </w:tc>
        <w:tc>
          <w:tcPr>
            <w:tcW w:w="7203" w:type="dxa"/>
            <w:tcBorders>
              <w:top w:val="single" w:sz="4" w:space="0" w:color="000000"/>
              <w:left w:val="single" w:sz="4" w:space="0" w:color="000000"/>
              <w:bottom w:val="single" w:sz="4" w:space="0" w:color="000000"/>
              <w:right w:val="single" w:sz="4" w:space="0" w:color="000000"/>
            </w:tcBorders>
          </w:tcPr>
          <w:p w:rsidR="00E90852" w:rsidRPr="00FC1DA1" w:rsidRDefault="00E90852" w:rsidP="00C81B7D">
            <w:pPr>
              <w:rPr>
                <w:rFonts w:ascii="PT Astra Serif" w:hAnsi="PT Astra Serif"/>
                <w:iCs/>
                <w:sz w:val="24"/>
                <w:szCs w:val="24"/>
              </w:rPr>
            </w:pPr>
          </w:p>
        </w:tc>
        <w:tc>
          <w:tcPr>
            <w:tcW w:w="2168" w:type="dxa"/>
            <w:tcBorders>
              <w:top w:val="single" w:sz="4" w:space="0" w:color="000000"/>
              <w:left w:val="single" w:sz="4" w:space="0" w:color="000000"/>
              <w:bottom w:val="single" w:sz="4" w:space="0" w:color="000000"/>
            </w:tcBorders>
          </w:tcPr>
          <w:p w:rsidR="00E90852" w:rsidRPr="00FC1DA1" w:rsidRDefault="00E90852" w:rsidP="00C81B7D">
            <w:pPr>
              <w:autoSpaceDE w:val="0"/>
              <w:autoSpaceDN w:val="0"/>
              <w:adjustRightInd w:val="0"/>
              <w:rPr>
                <w:rFonts w:ascii="PT Astra Serif" w:eastAsia="TimesNewRomanPSMT" w:hAnsi="PT Astra Serif"/>
                <w:strike/>
                <w:sz w:val="24"/>
                <w:szCs w:val="24"/>
              </w:rPr>
            </w:pPr>
          </w:p>
        </w:tc>
      </w:tr>
      <w:tr w:rsidR="00E90852" w:rsidRPr="00FC1DA1" w:rsidTr="00945257">
        <w:trPr>
          <w:trHeight w:val="18"/>
        </w:trPr>
        <w:tc>
          <w:tcPr>
            <w:tcW w:w="567" w:type="dxa"/>
            <w:tcBorders>
              <w:top w:val="single" w:sz="4" w:space="0" w:color="000000"/>
              <w:bottom w:val="single" w:sz="4" w:space="0" w:color="000000"/>
              <w:right w:val="single" w:sz="4" w:space="0" w:color="000000"/>
            </w:tcBorders>
          </w:tcPr>
          <w:p w:rsidR="00E90852" w:rsidRPr="00FC1DA1" w:rsidRDefault="00E90852" w:rsidP="00C81B7D">
            <w:pPr>
              <w:pStyle w:val="af5"/>
              <w:spacing w:line="276" w:lineRule="auto"/>
              <w:jc w:val="center"/>
              <w:rPr>
                <w:rFonts w:ascii="PT Astra Serif" w:hAnsi="PT Astra Serif" w:cs="Times New Roman"/>
                <w:iCs/>
              </w:rPr>
            </w:pPr>
          </w:p>
        </w:tc>
        <w:tc>
          <w:tcPr>
            <w:tcW w:w="7203" w:type="dxa"/>
            <w:tcBorders>
              <w:top w:val="single" w:sz="4" w:space="0" w:color="000000"/>
              <w:left w:val="single" w:sz="4" w:space="0" w:color="000000"/>
              <w:bottom w:val="single" w:sz="4" w:space="0" w:color="000000"/>
              <w:right w:val="single" w:sz="4" w:space="0" w:color="000000"/>
            </w:tcBorders>
          </w:tcPr>
          <w:p w:rsidR="00E90852" w:rsidRPr="00FC1DA1" w:rsidRDefault="00E90852" w:rsidP="00C81B7D">
            <w:pPr>
              <w:rPr>
                <w:rFonts w:ascii="PT Astra Serif" w:hAnsi="PT Astra Serif"/>
                <w:iCs/>
                <w:sz w:val="24"/>
                <w:szCs w:val="24"/>
              </w:rPr>
            </w:pPr>
          </w:p>
        </w:tc>
        <w:tc>
          <w:tcPr>
            <w:tcW w:w="2168" w:type="dxa"/>
            <w:tcBorders>
              <w:top w:val="single" w:sz="4" w:space="0" w:color="000000"/>
              <w:left w:val="single" w:sz="4" w:space="0" w:color="000000"/>
              <w:bottom w:val="single" w:sz="4" w:space="0" w:color="000000"/>
            </w:tcBorders>
          </w:tcPr>
          <w:p w:rsidR="00E90852" w:rsidRPr="00FC1DA1" w:rsidRDefault="00E90852" w:rsidP="00C81B7D">
            <w:pPr>
              <w:autoSpaceDE w:val="0"/>
              <w:autoSpaceDN w:val="0"/>
              <w:adjustRightInd w:val="0"/>
              <w:rPr>
                <w:rFonts w:ascii="PT Astra Serif" w:eastAsia="TimesNewRomanPSMT" w:hAnsi="PT Astra Serif"/>
                <w:sz w:val="24"/>
                <w:szCs w:val="24"/>
              </w:rPr>
            </w:pPr>
          </w:p>
        </w:tc>
      </w:tr>
      <w:tr w:rsidR="00E90852" w:rsidRPr="00FC1DA1" w:rsidTr="00945257">
        <w:trPr>
          <w:trHeight w:val="18"/>
        </w:trPr>
        <w:tc>
          <w:tcPr>
            <w:tcW w:w="567" w:type="dxa"/>
            <w:tcBorders>
              <w:top w:val="single" w:sz="4" w:space="0" w:color="000000"/>
              <w:bottom w:val="single" w:sz="4" w:space="0" w:color="000000"/>
              <w:right w:val="single" w:sz="4" w:space="0" w:color="000000"/>
            </w:tcBorders>
          </w:tcPr>
          <w:p w:rsidR="00E90852" w:rsidRPr="00FC1DA1" w:rsidRDefault="00E90852" w:rsidP="00C81B7D">
            <w:pPr>
              <w:pStyle w:val="af5"/>
              <w:spacing w:line="276" w:lineRule="auto"/>
              <w:jc w:val="center"/>
              <w:rPr>
                <w:rFonts w:ascii="PT Astra Serif" w:hAnsi="PT Astra Serif" w:cs="Times New Roman"/>
                <w:iCs/>
              </w:rPr>
            </w:pPr>
          </w:p>
        </w:tc>
        <w:tc>
          <w:tcPr>
            <w:tcW w:w="7203" w:type="dxa"/>
            <w:tcBorders>
              <w:top w:val="single" w:sz="4" w:space="0" w:color="000000"/>
              <w:left w:val="single" w:sz="4" w:space="0" w:color="000000"/>
              <w:bottom w:val="single" w:sz="4" w:space="0" w:color="000000"/>
              <w:right w:val="single" w:sz="4" w:space="0" w:color="000000"/>
            </w:tcBorders>
          </w:tcPr>
          <w:p w:rsidR="00E90852" w:rsidRPr="00FC1DA1" w:rsidRDefault="00E90852" w:rsidP="00C81B7D">
            <w:pPr>
              <w:pStyle w:val="af5"/>
              <w:spacing w:line="276" w:lineRule="auto"/>
              <w:rPr>
                <w:rFonts w:ascii="PT Astra Serif" w:hAnsi="PT Astra Serif" w:cs="Times New Roman"/>
                <w:iCs/>
              </w:rPr>
            </w:pPr>
          </w:p>
        </w:tc>
        <w:tc>
          <w:tcPr>
            <w:tcW w:w="2168" w:type="dxa"/>
            <w:tcBorders>
              <w:top w:val="single" w:sz="4" w:space="0" w:color="000000"/>
              <w:left w:val="single" w:sz="4" w:space="0" w:color="000000"/>
              <w:bottom w:val="single" w:sz="4" w:space="0" w:color="000000"/>
            </w:tcBorders>
          </w:tcPr>
          <w:p w:rsidR="00E90852" w:rsidRPr="00FC1DA1" w:rsidRDefault="00E90852" w:rsidP="00C81B7D">
            <w:pPr>
              <w:pStyle w:val="af6"/>
              <w:spacing w:line="276" w:lineRule="auto"/>
              <w:rPr>
                <w:rFonts w:ascii="PT Astra Serif" w:hAnsi="PT Astra Serif" w:cs="Times New Roman"/>
                <w:iCs/>
              </w:rPr>
            </w:pPr>
          </w:p>
        </w:tc>
      </w:tr>
      <w:tr w:rsidR="00E90852" w:rsidRPr="00FC1DA1" w:rsidTr="00945257">
        <w:trPr>
          <w:trHeight w:val="18"/>
        </w:trPr>
        <w:tc>
          <w:tcPr>
            <w:tcW w:w="567" w:type="dxa"/>
            <w:tcBorders>
              <w:top w:val="single" w:sz="4" w:space="0" w:color="000000"/>
              <w:bottom w:val="single" w:sz="4" w:space="0" w:color="000000"/>
              <w:right w:val="single" w:sz="4" w:space="0" w:color="000000"/>
            </w:tcBorders>
          </w:tcPr>
          <w:p w:rsidR="00E90852" w:rsidRPr="00FC1DA1" w:rsidRDefault="00E90852" w:rsidP="00C81B7D">
            <w:pPr>
              <w:pStyle w:val="af5"/>
              <w:spacing w:line="276" w:lineRule="auto"/>
              <w:jc w:val="center"/>
              <w:rPr>
                <w:rFonts w:ascii="PT Astra Serif" w:hAnsi="PT Astra Serif" w:cs="Times New Roman"/>
                <w:iCs/>
                <w:strike/>
              </w:rPr>
            </w:pPr>
          </w:p>
        </w:tc>
        <w:tc>
          <w:tcPr>
            <w:tcW w:w="7203" w:type="dxa"/>
            <w:tcBorders>
              <w:top w:val="single" w:sz="4" w:space="0" w:color="000000"/>
              <w:left w:val="single" w:sz="4" w:space="0" w:color="000000"/>
              <w:bottom w:val="single" w:sz="4" w:space="0" w:color="000000"/>
              <w:right w:val="single" w:sz="4" w:space="0" w:color="000000"/>
            </w:tcBorders>
          </w:tcPr>
          <w:p w:rsidR="00E90852" w:rsidRPr="00FC1DA1" w:rsidRDefault="00E90852" w:rsidP="00C81B7D">
            <w:pPr>
              <w:rPr>
                <w:rFonts w:ascii="PT Astra Serif" w:hAnsi="PT Astra Serif"/>
                <w:iCs/>
                <w:strike/>
                <w:sz w:val="24"/>
                <w:szCs w:val="24"/>
              </w:rPr>
            </w:pPr>
          </w:p>
        </w:tc>
        <w:tc>
          <w:tcPr>
            <w:tcW w:w="2168" w:type="dxa"/>
            <w:tcBorders>
              <w:top w:val="single" w:sz="4" w:space="0" w:color="000000"/>
              <w:left w:val="single" w:sz="4" w:space="0" w:color="000000"/>
              <w:bottom w:val="single" w:sz="4" w:space="0" w:color="000000"/>
            </w:tcBorders>
          </w:tcPr>
          <w:p w:rsidR="00E90852" w:rsidRPr="00FC1DA1" w:rsidRDefault="00E90852" w:rsidP="00C81B7D">
            <w:pPr>
              <w:pStyle w:val="af6"/>
              <w:spacing w:line="276" w:lineRule="auto"/>
              <w:rPr>
                <w:rFonts w:ascii="PT Astra Serif" w:hAnsi="PT Astra Serif" w:cs="Times New Roman"/>
                <w:iCs/>
              </w:rPr>
            </w:pPr>
          </w:p>
        </w:tc>
      </w:tr>
      <w:tr w:rsidR="00E90852" w:rsidRPr="00FC1DA1" w:rsidTr="00945257">
        <w:trPr>
          <w:trHeight w:val="18"/>
        </w:trPr>
        <w:tc>
          <w:tcPr>
            <w:tcW w:w="567" w:type="dxa"/>
            <w:tcBorders>
              <w:top w:val="single" w:sz="4" w:space="0" w:color="000000"/>
              <w:bottom w:val="single" w:sz="4" w:space="0" w:color="000000"/>
              <w:right w:val="single" w:sz="4" w:space="0" w:color="000000"/>
            </w:tcBorders>
          </w:tcPr>
          <w:p w:rsidR="00E90852" w:rsidRPr="00FC1DA1" w:rsidRDefault="00E90852" w:rsidP="00C81B7D">
            <w:pPr>
              <w:pStyle w:val="af5"/>
              <w:spacing w:line="276" w:lineRule="auto"/>
              <w:jc w:val="center"/>
              <w:rPr>
                <w:rFonts w:ascii="PT Astra Serif" w:hAnsi="PT Astra Serif" w:cs="Times New Roman"/>
                <w:iCs/>
                <w:strike/>
              </w:rPr>
            </w:pPr>
          </w:p>
        </w:tc>
        <w:tc>
          <w:tcPr>
            <w:tcW w:w="7203" w:type="dxa"/>
            <w:tcBorders>
              <w:top w:val="single" w:sz="4" w:space="0" w:color="000000"/>
              <w:left w:val="single" w:sz="4" w:space="0" w:color="000000"/>
              <w:bottom w:val="single" w:sz="4" w:space="0" w:color="000000"/>
              <w:right w:val="single" w:sz="4" w:space="0" w:color="000000"/>
            </w:tcBorders>
          </w:tcPr>
          <w:p w:rsidR="00E90852" w:rsidRPr="00FC1DA1" w:rsidRDefault="00E90852" w:rsidP="00C81B7D">
            <w:pPr>
              <w:pStyle w:val="af5"/>
              <w:spacing w:line="276" w:lineRule="auto"/>
              <w:rPr>
                <w:rFonts w:ascii="PT Astra Serif" w:hAnsi="PT Astra Serif" w:cs="Times New Roman"/>
                <w:iCs/>
                <w:strike/>
              </w:rPr>
            </w:pPr>
          </w:p>
        </w:tc>
        <w:tc>
          <w:tcPr>
            <w:tcW w:w="2168" w:type="dxa"/>
            <w:tcBorders>
              <w:top w:val="single" w:sz="4" w:space="0" w:color="000000"/>
              <w:left w:val="single" w:sz="4" w:space="0" w:color="000000"/>
              <w:bottom w:val="single" w:sz="4" w:space="0" w:color="000000"/>
            </w:tcBorders>
          </w:tcPr>
          <w:p w:rsidR="00E90852" w:rsidRPr="00FC1DA1" w:rsidRDefault="00E90852" w:rsidP="00C81B7D">
            <w:pPr>
              <w:pStyle w:val="af6"/>
              <w:spacing w:line="276" w:lineRule="auto"/>
              <w:rPr>
                <w:rFonts w:ascii="PT Astra Serif" w:hAnsi="PT Astra Serif" w:cs="Times New Roman"/>
                <w:iCs/>
              </w:rPr>
            </w:pPr>
          </w:p>
        </w:tc>
      </w:tr>
      <w:tr w:rsidR="00E90852" w:rsidRPr="00FC1DA1" w:rsidTr="00945257">
        <w:trPr>
          <w:trHeight w:val="18"/>
        </w:trPr>
        <w:tc>
          <w:tcPr>
            <w:tcW w:w="567" w:type="dxa"/>
            <w:tcBorders>
              <w:top w:val="single" w:sz="4" w:space="0" w:color="000000"/>
              <w:bottom w:val="single" w:sz="4" w:space="0" w:color="000000"/>
              <w:right w:val="single" w:sz="4" w:space="0" w:color="000000"/>
            </w:tcBorders>
          </w:tcPr>
          <w:p w:rsidR="00E90852" w:rsidRPr="00FC1DA1" w:rsidRDefault="00E90852" w:rsidP="00C81B7D">
            <w:pPr>
              <w:pStyle w:val="af5"/>
              <w:spacing w:line="276" w:lineRule="auto"/>
              <w:jc w:val="center"/>
              <w:rPr>
                <w:rFonts w:ascii="PT Astra Serif" w:hAnsi="PT Astra Serif" w:cs="Times New Roman"/>
                <w:iCs/>
              </w:rPr>
            </w:pPr>
          </w:p>
        </w:tc>
        <w:tc>
          <w:tcPr>
            <w:tcW w:w="7203" w:type="dxa"/>
            <w:tcBorders>
              <w:top w:val="single" w:sz="4" w:space="0" w:color="000000"/>
              <w:left w:val="single" w:sz="4" w:space="0" w:color="000000"/>
              <w:bottom w:val="single" w:sz="4" w:space="0" w:color="000000"/>
              <w:right w:val="single" w:sz="4" w:space="0" w:color="000000"/>
            </w:tcBorders>
          </w:tcPr>
          <w:p w:rsidR="00E90852" w:rsidRPr="00FC1DA1" w:rsidRDefault="00E90852" w:rsidP="00C81B7D">
            <w:pPr>
              <w:pStyle w:val="af5"/>
              <w:spacing w:line="276" w:lineRule="auto"/>
              <w:rPr>
                <w:rFonts w:ascii="PT Astra Serif" w:hAnsi="PT Astra Serif" w:cs="Times New Roman"/>
              </w:rPr>
            </w:pPr>
          </w:p>
        </w:tc>
        <w:tc>
          <w:tcPr>
            <w:tcW w:w="2168" w:type="dxa"/>
            <w:tcBorders>
              <w:top w:val="single" w:sz="4" w:space="0" w:color="000000"/>
              <w:left w:val="single" w:sz="4" w:space="0" w:color="000000"/>
              <w:bottom w:val="single" w:sz="4" w:space="0" w:color="000000"/>
            </w:tcBorders>
          </w:tcPr>
          <w:p w:rsidR="00E90852" w:rsidRPr="00FC1DA1" w:rsidRDefault="00E90852" w:rsidP="00C81B7D">
            <w:pPr>
              <w:pStyle w:val="af6"/>
              <w:spacing w:line="276" w:lineRule="auto"/>
              <w:rPr>
                <w:rFonts w:ascii="PT Astra Serif" w:hAnsi="PT Astra Serif" w:cs="Times New Roman"/>
                <w:iCs/>
              </w:rPr>
            </w:pPr>
          </w:p>
        </w:tc>
      </w:tr>
      <w:tr w:rsidR="00E90852" w:rsidRPr="00FC1DA1" w:rsidTr="00945257">
        <w:trPr>
          <w:trHeight w:val="18"/>
        </w:trPr>
        <w:tc>
          <w:tcPr>
            <w:tcW w:w="567" w:type="dxa"/>
            <w:tcBorders>
              <w:top w:val="single" w:sz="4" w:space="0" w:color="000000"/>
              <w:bottom w:val="single" w:sz="4" w:space="0" w:color="000000"/>
              <w:right w:val="single" w:sz="4" w:space="0" w:color="000000"/>
            </w:tcBorders>
          </w:tcPr>
          <w:p w:rsidR="00E90852" w:rsidRPr="00FC1DA1" w:rsidRDefault="00E90852" w:rsidP="00C81B7D">
            <w:pPr>
              <w:jc w:val="center"/>
              <w:rPr>
                <w:rFonts w:ascii="PT Astra Serif" w:hAnsi="PT Astra Serif"/>
                <w:iCs/>
                <w:sz w:val="24"/>
                <w:szCs w:val="24"/>
              </w:rPr>
            </w:pPr>
          </w:p>
        </w:tc>
        <w:tc>
          <w:tcPr>
            <w:tcW w:w="7203" w:type="dxa"/>
            <w:tcBorders>
              <w:top w:val="single" w:sz="4" w:space="0" w:color="000000"/>
              <w:left w:val="single" w:sz="4" w:space="0" w:color="000000"/>
              <w:bottom w:val="single" w:sz="4" w:space="0" w:color="000000"/>
              <w:right w:val="single" w:sz="4" w:space="0" w:color="000000"/>
            </w:tcBorders>
          </w:tcPr>
          <w:p w:rsidR="00E90852" w:rsidRPr="00FC1DA1" w:rsidRDefault="00E90852" w:rsidP="00C81B7D">
            <w:pPr>
              <w:rPr>
                <w:rFonts w:ascii="PT Astra Serif" w:hAnsi="PT Astra Serif"/>
                <w:iCs/>
                <w:sz w:val="24"/>
                <w:szCs w:val="24"/>
              </w:rPr>
            </w:pPr>
          </w:p>
        </w:tc>
        <w:tc>
          <w:tcPr>
            <w:tcW w:w="2168" w:type="dxa"/>
            <w:tcBorders>
              <w:top w:val="single" w:sz="4" w:space="0" w:color="000000"/>
              <w:left w:val="single" w:sz="4" w:space="0" w:color="000000"/>
              <w:bottom w:val="single" w:sz="4" w:space="0" w:color="000000"/>
            </w:tcBorders>
          </w:tcPr>
          <w:p w:rsidR="00E90852" w:rsidRPr="00FC1DA1" w:rsidRDefault="00E90852" w:rsidP="00C81B7D">
            <w:pPr>
              <w:rPr>
                <w:rFonts w:ascii="PT Astra Serif" w:hAnsi="PT Astra Serif"/>
                <w:sz w:val="24"/>
                <w:szCs w:val="24"/>
              </w:rPr>
            </w:pPr>
          </w:p>
        </w:tc>
      </w:tr>
    </w:tbl>
    <w:p w:rsidR="00E90852" w:rsidRPr="00FC1DA1" w:rsidRDefault="00E90852" w:rsidP="00E90852">
      <w:pPr>
        <w:autoSpaceDE w:val="0"/>
        <w:autoSpaceDN w:val="0"/>
        <w:adjustRightInd w:val="0"/>
        <w:rPr>
          <w:rFonts w:ascii="PT Astra Serif" w:eastAsiaTheme="minorHAnsi" w:hAnsi="PT Astra Serif"/>
          <w:color w:val="000000"/>
          <w:sz w:val="24"/>
          <w:szCs w:val="24"/>
        </w:rPr>
      </w:pPr>
    </w:p>
    <w:p w:rsidR="001D2B4B" w:rsidRPr="00FC1DA1" w:rsidRDefault="001D2B4B" w:rsidP="00E90852">
      <w:pPr>
        <w:autoSpaceDE w:val="0"/>
        <w:autoSpaceDN w:val="0"/>
        <w:adjustRightInd w:val="0"/>
        <w:ind w:firstLine="708"/>
        <w:jc w:val="right"/>
        <w:rPr>
          <w:rFonts w:ascii="PT Astra Serif" w:eastAsiaTheme="minorHAnsi" w:hAnsi="PT Astra Serif"/>
          <w:color w:val="000000"/>
          <w:sz w:val="24"/>
          <w:szCs w:val="24"/>
        </w:rPr>
      </w:pPr>
    </w:p>
    <w:p w:rsidR="00E90852" w:rsidRPr="00FC1DA1" w:rsidRDefault="00E90852" w:rsidP="00E90852">
      <w:pPr>
        <w:autoSpaceDE w:val="0"/>
        <w:autoSpaceDN w:val="0"/>
        <w:adjustRightInd w:val="0"/>
        <w:ind w:firstLine="708"/>
        <w:jc w:val="right"/>
        <w:rPr>
          <w:rFonts w:ascii="PT Astra Serif" w:eastAsiaTheme="minorHAnsi" w:hAnsi="PT Astra Serif"/>
          <w:color w:val="000000"/>
          <w:sz w:val="24"/>
          <w:szCs w:val="24"/>
        </w:rPr>
      </w:pPr>
      <w:r w:rsidRPr="00FC1DA1">
        <w:rPr>
          <w:rFonts w:ascii="PT Astra Serif" w:eastAsiaTheme="minorHAnsi" w:hAnsi="PT Astra Serif"/>
          <w:color w:val="000000"/>
          <w:sz w:val="24"/>
          <w:szCs w:val="24"/>
        </w:rPr>
        <w:t xml:space="preserve">СОГЛАСОВАНО: </w:t>
      </w:r>
    </w:p>
    <w:p w:rsidR="00E90852" w:rsidRPr="00FC1DA1" w:rsidRDefault="00E90852" w:rsidP="00E90852">
      <w:pPr>
        <w:autoSpaceDE w:val="0"/>
        <w:autoSpaceDN w:val="0"/>
        <w:adjustRightInd w:val="0"/>
        <w:ind w:firstLine="708"/>
        <w:jc w:val="right"/>
        <w:rPr>
          <w:rFonts w:ascii="PT Astra Serif" w:eastAsiaTheme="minorHAnsi" w:hAnsi="PT Astra Serif"/>
          <w:color w:val="000000"/>
          <w:sz w:val="24"/>
          <w:szCs w:val="24"/>
        </w:rPr>
      </w:pPr>
    </w:p>
    <w:p w:rsidR="00E90852" w:rsidRPr="00FC1DA1" w:rsidRDefault="00E90852" w:rsidP="00E90852">
      <w:pPr>
        <w:autoSpaceDE w:val="0"/>
        <w:autoSpaceDN w:val="0"/>
        <w:adjustRightInd w:val="0"/>
        <w:ind w:firstLine="708"/>
        <w:jc w:val="right"/>
        <w:rPr>
          <w:rFonts w:ascii="PT Astra Serif" w:eastAsiaTheme="minorHAnsi" w:hAnsi="PT Astra Serif"/>
          <w:b/>
          <w:color w:val="000000"/>
          <w:sz w:val="24"/>
          <w:szCs w:val="24"/>
        </w:rPr>
      </w:pPr>
      <w:r w:rsidRPr="00FC1DA1">
        <w:rPr>
          <w:rFonts w:ascii="PT Astra Serif" w:eastAsiaTheme="minorHAnsi" w:hAnsi="PT Astra Serif"/>
          <w:b/>
          <w:color w:val="000000"/>
          <w:sz w:val="24"/>
          <w:szCs w:val="24"/>
        </w:rPr>
        <w:t>Дата ___________________</w:t>
      </w:r>
    </w:p>
    <w:p w:rsidR="00E90852" w:rsidRPr="00FC1DA1" w:rsidRDefault="00E90852" w:rsidP="00E90852">
      <w:pPr>
        <w:autoSpaceDE w:val="0"/>
        <w:autoSpaceDN w:val="0"/>
        <w:adjustRightInd w:val="0"/>
        <w:ind w:firstLine="708"/>
        <w:jc w:val="right"/>
        <w:rPr>
          <w:rFonts w:ascii="PT Astra Serif" w:eastAsiaTheme="minorHAnsi" w:hAnsi="PT Astra Serif"/>
          <w:b/>
          <w:color w:val="000000"/>
          <w:sz w:val="24"/>
          <w:szCs w:val="24"/>
        </w:rPr>
      </w:pPr>
    </w:p>
    <w:p w:rsidR="00E90852" w:rsidRPr="00FC1DA1" w:rsidRDefault="00E90852" w:rsidP="00E90852">
      <w:pPr>
        <w:autoSpaceDE w:val="0"/>
        <w:autoSpaceDN w:val="0"/>
        <w:adjustRightInd w:val="0"/>
        <w:ind w:firstLine="708"/>
        <w:jc w:val="right"/>
        <w:rPr>
          <w:rFonts w:ascii="PT Astra Serif" w:eastAsiaTheme="minorHAnsi" w:hAnsi="PT Astra Serif"/>
          <w:b/>
          <w:color w:val="000000"/>
          <w:sz w:val="24"/>
          <w:szCs w:val="24"/>
        </w:rPr>
      </w:pPr>
      <w:r w:rsidRPr="00FC1DA1">
        <w:rPr>
          <w:rFonts w:ascii="PT Astra Serif" w:eastAsiaTheme="minorHAnsi" w:hAnsi="PT Astra Serif"/>
          <w:b/>
          <w:color w:val="000000"/>
          <w:sz w:val="24"/>
          <w:szCs w:val="24"/>
        </w:rPr>
        <w:t>Уполномоченный орган ___________________</w:t>
      </w:r>
    </w:p>
    <w:p w:rsidR="00E90852" w:rsidRPr="00FC1DA1" w:rsidRDefault="00E90852" w:rsidP="00E90852">
      <w:pPr>
        <w:autoSpaceDE w:val="0"/>
        <w:autoSpaceDN w:val="0"/>
        <w:adjustRightInd w:val="0"/>
        <w:ind w:firstLine="708"/>
        <w:jc w:val="right"/>
        <w:rPr>
          <w:rFonts w:ascii="PT Astra Serif" w:eastAsiaTheme="minorHAnsi" w:hAnsi="PT Astra Serif"/>
          <w:b/>
          <w:color w:val="000000"/>
          <w:sz w:val="24"/>
          <w:szCs w:val="24"/>
        </w:rPr>
      </w:pPr>
    </w:p>
    <w:p w:rsidR="00E90852" w:rsidRPr="00FC1DA1" w:rsidRDefault="00E90852" w:rsidP="00E90852">
      <w:pPr>
        <w:autoSpaceDE w:val="0"/>
        <w:autoSpaceDN w:val="0"/>
        <w:adjustRightInd w:val="0"/>
        <w:ind w:firstLine="708"/>
        <w:jc w:val="right"/>
        <w:rPr>
          <w:rFonts w:ascii="PT Astra Serif" w:eastAsiaTheme="minorHAnsi" w:hAnsi="PT Astra Serif"/>
          <w:color w:val="000000"/>
          <w:sz w:val="24"/>
          <w:szCs w:val="24"/>
        </w:rPr>
      </w:pPr>
      <w:r w:rsidRPr="00FC1DA1">
        <w:rPr>
          <w:rFonts w:ascii="PT Astra Serif" w:eastAsiaTheme="minorHAnsi" w:hAnsi="PT Astra Serif"/>
          <w:b/>
          <w:color w:val="000000"/>
          <w:sz w:val="24"/>
          <w:szCs w:val="24"/>
        </w:rPr>
        <w:t>Застройщик</w:t>
      </w:r>
      <w:r w:rsidRPr="00FC1DA1">
        <w:rPr>
          <w:rFonts w:ascii="PT Astra Serif" w:eastAsiaTheme="minorHAnsi" w:hAnsi="PT Astra Serif"/>
          <w:color w:val="000000"/>
          <w:sz w:val="24"/>
          <w:szCs w:val="24"/>
        </w:rPr>
        <w:t>___________________</w:t>
      </w:r>
    </w:p>
    <w:p w:rsidR="00B96A16" w:rsidRPr="00FC1DA1" w:rsidRDefault="00B96A16">
      <w:pPr>
        <w:rPr>
          <w:rFonts w:ascii="PT Astra Serif" w:hAnsi="PT Astra Serif"/>
        </w:rPr>
      </w:pPr>
    </w:p>
    <w:p w:rsidR="00CE5890" w:rsidRPr="00FC1DA1" w:rsidRDefault="00CE5890">
      <w:pPr>
        <w:rPr>
          <w:rFonts w:ascii="PT Astra Serif" w:hAnsi="PT Astra Serif"/>
        </w:rPr>
      </w:pPr>
    </w:p>
    <w:p w:rsidR="00CE5890" w:rsidRPr="00FC1DA1" w:rsidRDefault="00CE5890">
      <w:pPr>
        <w:rPr>
          <w:rFonts w:ascii="PT Astra Serif" w:hAnsi="PT Astra Serif"/>
        </w:rPr>
      </w:pPr>
    </w:p>
    <w:p w:rsidR="00CE5890" w:rsidRPr="00FC1DA1" w:rsidRDefault="00CE5890">
      <w:pPr>
        <w:rPr>
          <w:rFonts w:ascii="PT Astra Serif" w:hAnsi="PT Astra Serif"/>
        </w:rPr>
      </w:pPr>
    </w:p>
    <w:p w:rsidR="00CE5890" w:rsidRPr="00FC1DA1" w:rsidRDefault="00CE5890">
      <w:pPr>
        <w:rPr>
          <w:rFonts w:ascii="PT Astra Serif" w:hAnsi="PT Astra Serif"/>
        </w:rPr>
      </w:pPr>
    </w:p>
    <w:p w:rsidR="00CE5890" w:rsidRPr="00FC1DA1" w:rsidRDefault="00CE5890">
      <w:pPr>
        <w:rPr>
          <w:rFonts w:ascii="PT Astra Serif" w:hAnsi="PT Astra Serif"/>
        </w:rPr>
      </w:pPr>
    </w:p>
    <w:p w:rsidR="00CE5890" w:rsidRPr="00FC1DA1" w:rsidRDefault="00CE5890">
      <w:pPr>
        <w:rPr>
          <w:rFonts w:ascii="PT Astra Serif" w:hAnsi="PT Astra Serif"/>
        </w:rPr>
      </w:pPr>
    </w:p>
    <w:p w:rsidR="00CE5890" w:rsidRPr="00FC1DA1" w:rsidRDefault="00CE5890">
      <w:pPr>
        <w:rPr>
          <w:rFonts w:ascii="PT Astra Serif" w:hAnsi="PT Astra Serif"/>
        </w:rPr>
      </w:pPr>
    </w:p>
    <w:p w:rsidR="00CE5890" w:rsidRPr="00FC1DA1" w:rsidRDefault="00CE5890">
      <w:pPr>
        <w:rPr>
          <w:rFonts w:ascii="PT Astra Serif" w:hAnsi="PT Astra Serif"/>
        </w:rPr>
      </w:pPr>
    </w:p>
    <w:p w:rsidR="00CE5890" w:rsidRPr="00FC1DA1" w:rsidRDefault="00CE5890">
      <w:pPr>
        <w:rPr>
          <w:rFonts w:ascii="PT Astra Serif" w:hAnsi="PT Astra Serif"/>
        </w:rPr>
      </w:pPr>
    </w:p>
    <w:p w:rsidR="00CE5890" w:rsidRPr="00FC1DA1" w:rsidRDefault="00CE5890">
      <w:pPr>
        <w:rPr>
          <w:rFonts w:ascii="PT Astra Serif" w:hAnsi="PT Astra Serif"/>
        </w:rPr>
      </w:pPr>
    </w:p>
    <w:p w:rsidR="00CE5890" w:rsidRPr="00FC1DA1" w:rsidRDefault="00CE5890">
      <w:pPr>
        <w:rPr>
          <w:rFonts w:ascii="PT Astra Serif" w:hAnsi="PT Astra Serif"/>
        </w:rPr>
      </w:pPr>
    </w:p>
    <w:p w:rsidR="00CE5890" w:rsidRPr="00FC1DA1" w:rsidRDefault="00CE5890">
      <w:pPr>
        <w:rPr>
          <w:rFonts w:ascii="PT Astra Serif" w:hAnsi="PT Astra Serif"/>
        </w:rPr>
      </w:pPr>
    </w:p>
    <w:p w:rsidR="00CE5890" w:rsidRPr="00FC1DA1" w:rsidRDefault="00CE5890">
      <w:pPr>
        <w:rPr>
          <w:rFonts w:ascii="PT Astra Serif" w:hAnsi="PT Astra Serif"/>
        </w:rPr>
      </w:pPr>
    </w:p>
    <w:p w:rsidR="00CE5890" w:rsidRPr="00FC1DA1" w:rsidRDefault="00CE5890">
      <w:pPr>
        <w:rPr>
          <w:rFonts w:ascii="PT Astra Serif" w:hAnsi="PT Astra Serif"/>
        </w:rPr>
      </w:pPr>
    </w:p>
    <w:p w:rsidR="00CE5890" w:rsidRPr="00FC1DA1" w:rsidRDefault="00CE5890">
      <w:pPr>
        <w:rPr>
          <w:rFonts w:ascii="PT Astra Serif" w:hAnsi="PT Astra Serif"/>
        </w:rPr>
      </w:pPr>
    </w:p>
    <w:p w:rsidR="00CE5890" w:rsidRPr="00FC1DA1" w:rsidRDefault="00CE5890">
      <w:pPr>
        <w:rPr>
          <w:rFonts w:ascii="PT Astra Serif" w:hAnsi="PT Astra Serif"/>
        </w:rPr>
      </w:pPr>
    </w:p>
    <w:p w:rsidR="00CE5890" w:rsidRPr="00FC1DA1" w:rsidRDefault="00CE5890">
      <w:pPr>
        <w:rPr>
          <w:rFonts w:ascii="PT Astra Serif" w:hAnsi="PT Astra Serif"/>
        </w:rPr>
      </w:pPr>
    </w:p>
    <w:p w:rsidR="00CE5890" w:rsidRPr="00FC1DA1" w:rsidRDefault="00CE5890">
      <w:pPr>
        <w:rPr>
          <w:rFonts w:ascii="PT Astra Serif" w:hAnsi="PT Astra Serif"/>
        </w:rPr>
      </w:pPr>
    </w:p>
    <w:p w:rsidR="00CE5890" w:rsidRPr="00FC1DA1" w:rsidRDefault="00CE5890" w:rsidP="00CE5890">
      <w:pPr>
        <w:ind w:left="4962"/>
        <w:jc w:val="right"/>
        <w:rPr>
          <w:rFonts w:ascii="PT Astra Serif" w:hAnsi="PT Astra Serif"/>
          <w:sz w:val="24"/>
          <w:szCs w:val="24"/>
        </w:rPr>
      </w:pPr>
      <w:r w:rsidRPr="00FC1DA1">
        <w:rPr>
          <w:rFonts w:ascii="PT Astra Serif" w:hAnsi="PT Astra Serif"/>
          <w:sz w:val="24"/>
          <w:szCs w:val="24"/>
        </w:rPr>
        <w:t>Приложение № 6</w:t>
      </w:r>
    </w:p>
    <w:p w:rsidR="00CE5890" w:rsidRPr="00FC1DA1" w:rsidRDefault="00CE5890" w:rsidP="00CE5890">
      <w:pPr>
        <w:ind w:left="4962"/>
        <w:jc w:val="right"/>
        <w:rPr>
          <w:rFonts w:ascii="PT Astra Serif" w:hAnsi="PT Astra Serif"/>
          <w:sz w:val="24"/>
          <w:szCs w:val="24"/>
        </w:rPr>
      </w:pPr>
      <w:r w:rsidRPr="00FC1DA1">
        <w:rPr>
          <w:rFonts w:ascii="PT Astra Serif" w:hAnsi="PT Astra Serif"/>
          <w:sz w:val="24"/>
          <w:szCs w:val="24"/>
        </w:rPr>
        <w:t xml:space="preserve">к договору о комплексном развитии </w:t>
      </w:r>
    </w:p>
    <w:p w:rsidR="00CE5890" w:rsidRPr="00FC1DA1" w:rsidRDefault="00CE5890" w:rsidP="00CE5890">
      <w:pPr>
        <w:ind w:left="4962"/>
        <w:jc w:val="right"/>
        <w:rPr>
          <w:rFonts w:ascii="PT Astra Serif" w:hAnsi="PT Astra Serif"/>
          <w:sz w:val="24"/>
          <w:szCs w:val="24"/>
        </w:rPr>
      </w:pPr>
      <w:r w:rsidRPr="00FC1DA1">
        <w:rPr>
          <w:rFonts w:ascii="PT Astra Serif" w:hAnsi="PT Astra Serif"/>
          <w:sz w:val="24"/>
          <w:szCs w:val="24"/>
        </w:rPr>
        <w:t xml:space="preserve">территории жилой застройки </w:t>
      </w:r>
    </w:p>
    <w:p w:rsidR="00CE5890" w:rsidRPr="00FC1DA1" w:rsidRDefault="00CE5890" w:rsidP="00CE5890">
      <w:pPr>
        <w:ind w:left="4962"/>
        <w:jc w:val="right"/>
        <w:rPr>
          <w:rFonts w:ascii="PT Astra Serif" w:hAnsi="PT Astra Serif"/>
          <w:sz w:val="24"/>
          <w:szCs w:val="24"/>
        </w:rPr>
      </w:pPr>
      <w:r w:rsidRPr="00FC1DA1">
        <w:rPr>
          <w:rFonts w:ascii="PT Astra Serif" w:hAnsi="PT Astra Serif"/>
          <w:sz w:val="24"/>
          <w:szCs w:val="24"/>
        </w:rPr>
        <w:t>№ _______________ от___________</w:t>
      </w:r>
    </w:p>
    <w:p w:rsidR="00CE5890" w:rsidRPr="00FC1DA1" w:rsidRDefault="00CE5890" w:rsidP="00CE5890">
      <w:pPr>
        <w:ind w:firstLine="567"/>
        <w:jc w:val="center"/>
        <w:rPr>
          <w:rFonts w:ascii="PT Astra Serif" w:hAnsi="PT Astra Serif"/>
        </w:rPr>
      </w:pPr>
    </w:p>
    <w:p w:rsidR="00D913D7" w:rsidRPr="00FC1DA1" w:rsidRDefault="00D913D7" w:rsidP="00BA7C50">
      <w:pPr>
        <w:jc w:val="center"/>
        <w:rPr>
          <w:rFonts w:ascii="PT Astra Serif" w:hAnsi="PT Astra Serif"/>
          <w:b/>
          <w:sz w:val="24"/>
          <w:szCs w:val="24"/>
        </w:rPr>
      </w:pPr>
    </w:p>
    <w:p w:rsidR="00BA7C50" w:rsidRPr="00FC1DA1" w:rsidRDefault="00CE5890" w:rsidP="00BA7C50">
      <w:pPr>
        <w:jc w:val="center"/>
        <w:rPr>
          <w:rFonts w:ascii="PT Astra Serif" w:hAnsi="PT Astra Serif"/>
          <w:b/>
          <w:sz w:val="24"/>
          <w:szCs w:val="24"/>
        </w:rPr>
      </w:pPr>
      <w:r w:rsidRPr="00FC1DA1">
        <w:rPr>
          <w:rFonts w:ascii="PT Astra Serif" w:hAnsi="PT Astra Serif"/>
          <w:b/>
          <w:sz w:val="24"/>
          <w:szCs w:val="24"/>
        </w:rPr>
        <w:t xml:space="preserve">Перечень мероприятий </w:t>
      </w:r>
      <w:r w:rsidR="00BA7C50" w:rsidRPr="00FC1DA1">
        <w:rPr>
          <w:rFonts w:ascii="PT Astra Serif" w:hAnsi="PT Astra Serif"/>
          <w:b/>
          <w:sz w:val="24"/>
          <w:szCs w:val="24"/>
        </w:rPr>
        <w:t>по проведению ремонтных работ в групповой ячейке для организации дневного сна воспитанников МБОУ ЦО № 35 (г. Тула, ул. Кутузова, д. 19а)</w:t>
      </w:r>
    </w:p>
    <w:p w:rsidR="00D913D7" w:rsidRPr="00FC1DA1" w:rsidRDefault="00D913D7" w:rsidP="00BA7C50">
      <w:pPr>
        <w:jc w:val="center"/>
        <w:rPr>
          <w:rFonts w:ascii="PT Astra Serif" w:hAnsi="PT Astra Serif"/>
          <w:b/>
          <w:sz w:val="24"/>
          <w:szCs w:val="24"/>
        </w:rPr>
      </w:pPr>
    </w:p>
    <w:p w:rsidR="00CE5890" w:rsidRPr="00FC1DA1" w:rsidRDefault="00CE5890" w:rsidP="00BA7C50">
      <w:pPr>
        <w:widowControl w:val="0"/>
        <w:suppressAutoHyphens/>
        <w:autoSpaceDN w:val="0"/>
        <w:ind w:firstLine="567"/>
        <w:jc w:val="center"/>
        <w:textAlignment w:val="baseline"/>
        <w:rPr>
          <w:rFonts w:ascii="PT Astra Serif" w:hAnsi="PT Astra Serif"/>
          <w:b/>
        </w:rPr>
      </w:pPr>
    </w:p>
    <w:tbl>
      <w:tblPr>
        <w:tblStyle w:val="a3"/>
        <w:tblW w:w="0" w:type="auto"/>
        <w:tblLook w:val="04A0" w:firstRow="1" w:lastRow="0" w:firstColumn="1" w:lastColumn="0" w:noHBand="0" w:noVBand="1"/>
      </w:tblPr>
      <w:tblGrid>
        <w:gridCol w:w="1100"/>
        <w:gridCol w:w="6739"/>
        <w:gridCol w:w="1788"/>
      </w:tblGrid>
      <w:tr w:rsidR="00D913D7" w:rsidRPr="00FC1DA1" w:rsidTr="00D913D7">
        <w:tc>
          <w:tcPr>
            <w:tcW w:w="1129" w:type="dxa"/>
          </w:tcPr>
          <w:p w:rsidR="00D913D7" w:rsidRPr="00FC1DA1" w:rsidRDefault="00D913D7" w:rsidP="00D913D7">
            <w:pPr>
              <w:jc w:val="center"/>
              <w:rPr>
                <w:rFonts w:ascii="PT Astra Serif" w:hAnsi="PT Astra Serif"/>
                <w:b/>
                <w:sz w:val="24"/>
                <w:szCs w:val="24"/>
              </w:rPr>
            </w:pPr>
            <w:r w:rsidRPr="00FC1DA1">
              <w:rPr>
                <w:rFonts w:ascii="PT Astra Serif" w:hAnsi="PT Astra Serif"/>
                <w:b/>
                <w:sz w:val="24"/>
                <w:szCs w:val="24"/>
              </w:rPr>
              <w:t>№</w:t>
            </w:r>
          </w:p>
        </w:tc>
        <w:tc>
          <w:tcPr>
            <w:tcW w:w="6946" w:type="dxa"/>
          </w:tcPr>
          <w:p w:rsidR="00D913D7" w:rsidRPr="00FC1DA1" w:rsidRDefault="00D913D7" w:rsidP="00D913D7">
            <w:pPr>
              <w:jc w:val="center"/>
              <w:rPr>
                <w:rFonts w:ascii="PT Astra Serif" w:hAnsi="PT Astra Serif"/>
                <w:b/>
                <w:sz w:val="24"/>
                <w:szCs w:val="24"/>
              </w:rPr>
            </w:pPr>
            <w:r w:rsidRPr="00FC1DA1">
              <w:rPr>
                <w:rFonts w:ascii="PT Astra Serif" w:hAnsi="PT Astra Serif"/>
                <w:b/>
                <w:sz w:val="24"/>
                <w:szCs w:val="24"/>
              </w:rPr>
              <w:t>Наименование</w:t>
            </w:r>
          </w:p>
        </w:tc>
        <w:tc>
          <w:tcPr>
            <w:tcW w:w="1836" w:type="dxa"/>
          </w:tcPr>
          <w:p w:rsidR="00D913D7" w:rsidRPr="00FC1DA1" w:rsidRDefault="00D913D7" w:rsidP="00D913D7">
            <w:pPr>
              <w:jc w:val="center"/>
              <w:rPr>
                <w:rFonts w:ascii="PT Astra Serif" w:hAnsi="PT Astra Serif"/>
                <w:b/>
                <w:sz w:val="24"/>
                <w:szCs w:val="24"/>
              </w:rPr>
            </w:pPr>
            <w:r w:rsidRPr="00FC1DA1">
              <w:rPr>
                <w:rFonts w:ascii="PT Astra Serif" w:hAnsi="PT Astra Serif"/>
                <w:b/>
                <w:sz w:val="24"/>
                <w:szCs w:val="24"/>
              </w:rPr>
              <w:t>Кол-во</w:t>
            </w:r>
          </w:p>
        </w:tc>
      </w:tr>
      <w:tr w:rsidR="00D913D7" w:rsidRPr="00FC1DA1" w:rsidTr="00183B39">
        <w:tc>
          <w:tcPr>
            <w:tcW w:w="1129" w:type="dxa"/>
          </w:tcPr>
          <w:p w:rsidR="00D913D7" w:rsidRPr="00FC1DA1" w:rsidRDefault="00D913D7" w:rsidP="00D913D7">
            <w:pPr>
              <w:pStyle w:val="a9"/>
              <w:numPr>
                <w:ilvl w:val="0"/>
                <w:numId w:val="11"/>
              </w:numPr>
              <w:rPr>
                <w:rFonts w:ascii="PT Astra Serif" w:hAnsi="PT Astra Serif"/>
                <w:sz w:val="24"/>
                <w:szCs w:val="24"/>
              </w:rPr>
            </w:pPr>
          </w:p>
        </w:tc>
        <w:tc>
          <w:tcPr>
            <w:tcW w:w="6946" w:type="dxa"/>
            <w:vAlign w:val="center"/>
          </w:tcPr>
          <w:p w:rsidR="00D913D7" w:rsidRPr="00FC1DA1" w:rsidRDefault="00D913D7" w:rsidP="00D913D7">
            <w:pPr>
              <w:rPr>
                <w:rFonts w:ascii="PT Astra Serif" w:eastAsia="Times New Roman" w:hAnsi="PT Astra Serif"/>
                <w:sz w:val="24"/>
                <w:szCs w:val="24"/>
              </w:rPr>
            </w:pPr>
            <w:r w:rsidRPr="00FC1DA1">
              <w:rPr>
                <w:rFonts w:ascii="PT Astra Serif" w:hAnsi="PT Astra Serif"/>
                <w:sz w:val="24"/>
                <w:szCs w:val="24"/>
              </w:rPr>
              <w:t>Замена пола (основания) (м2)</w:t>
            </w:r>
          </w:p>
        </w:tc>
        <w:tc>
          <w:tcPr>
            <w:tcW w:w="1836" w:type="dxa"/>
            <w:vAlign w:val="center"/>
          </w:tcPr>
          <w:p w:rsidR="00D913D7" w:rsidRPr="00FC1DA1" w:rsidRDefault="00D913D7" w:rsidP="00D913D7">
            <w:pPr>
              <w:jc w:val="center"/>
              <w:rPr>
                <w:rFonts w:ascii="PT Astra Serif" w:eastAsia="Times New Roman" w:hAnsi="PT Astra Serif"/>
                <w:color w:val="000000"/>
                <w:sz w:val="24"/>
                <w:szCs w:val="24"/>
              </w:rPr>
            </w:pPr>
            <w:r w:rsidRPr="00FC1DA1">
              <w:rPr>
                <w:rFonts w:ascii="PT Astra Serif" w:eastAsia="Times New Roman" w:hAnsi="PT Astra Serif"/>
                <w:color w:val="000000"/>
                <w:sz w:val="24"/>
                <w:szCs w:val="24"/>
              </w:rPr>
              <w:t>27,2</w:t>
            </w:r>
          </w:p>
        </w:tc>
      </w:tr>
      <w:tr w:rsidR="00D913D7" w:rsidRPr="00FC1DA1" w:rsidTr="00183B39">
        <w:tc>
          <w:tcPr>
            <w:tcW w:w="1129" w:type="dxa"/>
          </w:tcPr>
          <w:p w:rsidR="00D913D7" w:rsidRPr="00FC1DA1" w:rsidRDefault="00D913D7" w:rsidP="00D913D7">
            <w:pPr>
              <w:pStyle w:val="a9"/>
              <w:numPr>
                <w:ilvl w:val="0"/>
                <w:numId w:val="11"/>
              </w:numPr>
              <w:rPr>
                <w:rFonts w:ascii="PT Astra Serif" w:hAnsi="PT Astra Serif"/>
                <w:sz w:val="24"/>
                <w:szCs w:val="24"/>
              </w:rPr>
            </w:pPr>
          </w:p>
        </w:tc>
        <w:tc>
          <w:tcPr>
            <w:tcW w:w="6946" w:type="dxa"/>
            <w:vAlign w:val="center"/>
          </w:tcPr>
          <w:p w:rsidR="00D913D7" w:rsidRPr="00FC1DA1" w:rsidRDefault="00D913D7" w:rsidP="00D913D7">
            <w:pPr>
              <w:rPr>
                <w:rFonts w:ascii="PT Astra Serif" w:eastAsia="Times New Roman" w:hAnsi="PT Astra Serif"/>
                <w:color w:val="000000"/>
                <w:sz w:val="24"/>
                <w:szCs w:val="24"/>
              </w:rPr>
            </w:pPr>
            <w:r w:rsidRPr="00FC1DA1">
              <w:rPr>
                <w:rFonts w:ascii="PT Astra Serif" w:eastAsia="Times New Roman" w:hAnsi="PT Astra Serif"/>
                <w:color w:val="000000"/>
                <w:sz w:val="24"/>
                <w:szCs w:val="24"/>
              </w:rPr>
              <w:t>Устройство вентиляции основания (фундамента) (</w:t>
            </w:r>
            <w:proofErr w:type="spellStart"/>
            <w:r w:rsidRPr="00FC1DA1">
              <w:rPr>
                <w:rFonts w:ascii="PT Astra Serif" w:eastAsia="Times New Roman" w:hAnsi="PT Astra Serif"/>
                <w:color w:val="000000"/>
                <w:sz w:val="24"/>
                <w:szCs w:val="24"/>
              </w:rPr>
              <w:t>шт</w:t>
            </w:r>
            <w:proofErr w:type="spellEnd"/>
            <w:r w:rsidRPr="00FC1DA1">
              <w:rPr>
                <w:rFonts w:ascii="PT Astra Serif" w:eastAsia="Times New Roman" w:hAnsi="PT Astra Serif"/>
                <w:color w:val="000000"/>
                <w:sz w:val="24"/>
                <w:szCs w:val="24"/>
              </w:rPr>
              <w:t xml:space="preserve">) </w:t>
            </w:r>
          </w:p>
        </w:tc>
        <w:tc>
          <w:tcPr>
            <w:tcW w:w="1836" w:type="dxa"/>
            <w:vAlign w:val="center"/>
          </w:tcPr>
          <w:p w:rsidR="00D913D7" w:rsidRPr="00FC1DA1" w:rsidRDefault="00D913D7" w:rsidP="00D913D7">
            <w:pPr>
              <w:jc w:val="center"/>
              <w:rPr>
                <w:rFonts w:ascii="PT Astra Serif" w:eastAsia="Times New Roman" w:hAnsi="PT Astra Serif"/>
                <w:color w:val="000000"/>
                <w:sz w:val="24"/>
                <w:szCs w:val="24"/>
              </w:rPr>
            </w:pPr>
            <w:r w:rsidRPr="00FC1DA1">
              <w:rPr>
                <w:rFonts w:ascii="PT Astra Serif" w:eastAsia="Times New Roman" w:hAnsi="PT Astra Serif"/>
                <w:color w:val="000000"/>
                <w:sz w:val="24"/>
                <w:szCs w:val="24"/>
              </w:rPr>
              <w:t>4</w:t>
            </w:r>
          </w:p>
        </w:tc>
      </w:tr>
      <w:tr w:rsidR="00D913D7" w:rsidRPr="00FC1DA1" w:rsidTr="00183B39">
        <w:tc>
          <w:tcPr>
            <w:tcW w:w="1129" w:type="dxa"/>
          </w:tcPr>
          <w:p w:rsidR="00D913D7" w:rsidRPr="00FC1DA1" w:rsidRDefault="00D913D7" w:rsidP="00D913D7">
            <w:pPr>
              <w:pStyle w:val="a9"/>
              <w:numPr>
                <w:ilvl w:val="0"/>
                <w:numId w:val="11"/>
              </w:numPr>
              <w:rPr>
                <w:rFonts w:ascii="PT Astra Serif" w:hAnsi="PT Astra Serif"/>
                <w:sz w:val="24"/>
                <w:szCs w:val="24"/>
                <w:lang w:val="ru-RU"/>
              </w:rPr>
            </w:pPr>
          </w:p>
        </w:tc>
        <w:tc>
          <w:tcPr>
            <w:tcW w:w="6946" w:type="dxa"/>
            <w:vAlign w:val="center"/>
          </w:tcPr>
          <w:p w:rsidR="00D913D7" w:rsidRPr="00FC1DA1" w:rsidRDefault="00D913D7" w:rsidP="00D913D7">
            <w:pPr>
              <w:rPr>
                <w:rFonts w:ascii="PT Astra Serif" w:hAnsi="PT Astra Serif"/>
                <w:sz w:val="24"/>
                <w:szCs w:val="24"/>
              </w:rPr>
            </w:pPr>
            <w:r w:rsidRPr="00FC1DA1">
              <w:rPr>
                <w:rFonts w:ascii="PT Astra Serif" w:hAnsi="PT Astra Serif"/>
                <w:sz w:val="24"/>
                <w:szCs w:val="24"/>
              </w:rPr>
              <w:t>Утепление пола толщина утеплителя не менее 100мм (м2)</w:t>
            </w:r>
          </w:p>
        </w:tc>
        <w:tc>
          <w:tcPr>
            <w:tcW w:w="1836" w:type="dxa"/>
            <w:vAlign w:val="center"/>
          </w:tcPr>
          <w:p w:rsidR="00D913D7" w:rsidRPr="00FC1DA1" w:rsidRDefault="00D913D7" w:rsidP="00D913D7">
            <w:pPr>
              <w:jc w:val="center"/>
              <w:rPr>
                <w:rFonts w:ascii="PT Astra Serif" w:eastAsia="Times New Roman" w:hAnsi="PT Astra Serif"/>
                <w:color w:val="000000"/>
                <w:sz w:val="24"/>
                <w:szCs w:val="24"/>
              </w:rPr>
            </w:pPr>
            <w:r w:rsidRPr="00FC1DA1">
              <w:rPr>
                <w:rFonts w:ascii="PT Astra Serif" w:eastAsia="Times New Roman" w:hAnsi="PT Astra Serif"/>
                <w:color w:val="000000"/>
                <w:sz w:val="24"/>
                <w:szCs w:val="24"/>
              </w:rPr>
              <w:t>27,2</w:t>
            </w:r>
          </w:p>
        </w:tc>
      </w:tr>
      <w:tr w:rsidR="00D913D7" w:rsidRPr="00FC1DA1" w:rsidTr="00183B39">
        <w:tc>
          <w:tcPr>
            <w:tcW w:w="1129" w:type="dxa"/>
          </w:tcPr>
          <w:p w:rsidR="00D913D7" w:rsidRPr="00FC1DA1" w:rsidRDefault="00D913D7" w:rsidP="00D913D7">
            <w:pPr>
              <w:pStyle w:val="a9"/>
              <w:numPr>
                <w:ilvl w:val="0"/>
                <w:numId w:val="11"/>
              </w:numPr>
              <w:rPr>
                <w:rFonts w:ascii="PT Astra Serif" w:hAnsi="PT Astra Serif"/>
                <w:sz w:val="24"/>
                <w:szCs w:val="24"/>
                <w:lang w:val="ru-RU"/>
              </w:rPr>
            </w:pPr>
          </w:p>
        </w:tc>
        <w:tc>
          <w:tcPr>
            <w:tcW w:w="6946" w:type="dxa"/>
            <w:vAlign w:val="center"/>
          </w:tcPr>
          <w:p w:rsidR="00D913D7" w:rsidRPr="00FC1DA1" w:rsidRDefault="00D913D7" w:rsidP="00D913D7">
            <w:pPr>
              <w:rPr>
                <w:rFonts w:ascii="PT Astra Serif" w:eastAsia="Times New Roman" w:hAnsi="PT Astra Serif"/>
                <w:color w:val="000000"/>
                <w:sz w:val="24"/>
                <w:szCs w:val="24"/>
              </w:rPr>
            </w:pPr>
            <w:r w:rsidRPr="00FC1DA1">
              <w:rPr>
                <w:rFonts w:ascii="PT Astra Serif" w:eastAsia="Times New Roman" w:hAnsi="PT Astra Serif"/>
                <w:color w:val="000000"/>
                <w:sz w:val="24"/>
                <w:szCs w:val="24"/>
              </w:rPr>
              <w:t>Укладка линолеума (м2)</w:t>
            </w:r>
          </w:p>
        </w:tc>
        <w:tc>
          <w:tcPr>
            <w:tcW w:w="1836" w:type="dxa"/>
            <w:vAlign w:val="center"/>
          </w:tcPr>
          <w:p w:rsidR="00D913D7" w:rsidRPr="00FC1DA1" w:rsidRDefault="00D913D7" w:rsidP="00D913D7">
            <w:pPr>
              <w:jc w:val="center"/>
              <w:rPr>
                <w:rFonts w:ascii="PT Astra Serif" w:eastAsia="Times New Roman" w:hAnsi="PT Astra Serif"/>
                <w:color w:val="000000"/>
                <w:sz w:val="24"/>
                <w:szCs w:val="24"/>
              </w:rPr>
            </w:pPr>
            <w:r w:rsidRPr="00FC1DA1">
              <w:rPr>
                <w:rFonts w:ascii="PT Astra Serif" w:eastAsia="Times New Roman" w:hAnsi="PT Astra Serif"/>
                <w:color w:val="000000"/>
                <w:sz w:val="24"/>
                <w:szCs w:val="24"/>
              </w:rPr>
              <w:t>27,2</w:t>
            </w:r>
          </w:p>
        </w:tc>
      </w:tr>
      <w:tr w:rsidR="00D913D7" w:rsidRPr="00FC1DA1" w:rsidTr="00183B39">
        <w:tc>
          <w:tcPr>
            <w:tcW w:w="1129" w:type="dxa"/>
          </w:tcPr>
          <w:p w:rsidR="00D913D7" w:rsidRPr="00FC1DA1" w:rsidRDefault="00D913D7" w:rsidP="00D913D7">
            <w:pPr>
              <w:pStyle w:val="a9"/>
              <w:numPr>
                <w:ilvl w:val="0"/>
                <w:numId w:val="11"/>
              </w:numPr>
              <w:rPr>
                <w:rFonts w:ascii="PT Astra Serif" w:hAnsi="PT Astra Serif"/>
                <w:sz w:val="24"/>
                <w:szCs w:val="24"/>
              </w:rPr>
            </w:pPr>
          </w:p>
        </w:tc>
        <w:tc>
          <w:tcPr>
            <w:tcW w:w="6946" w:type="dxa"/>
            <w:vAlign w:val="center"/>
          </w:tcPr>
          <w:p w:rsidR="00D913D7" w:rsidRPr="00FC1DA1" w:rsidRDefault="00D913D7" w:rsidP="00D913D7">
            <w:pPr>
              <w:rPr>
                <w:rFonts w:ascii="PT Astra Serif" w:hAnsi="PT Astra Serif"/>
                <w:sz w:val="24"/>
                <w:szCs w:val="24"/>
              </w:rPr>
            </w:pPr>
            <w:r w:rsidRPr="00FC1DA1">
              <w:rPr>
                <w:rFonts w:ascii="PT Astra Serif" w:hAnsi="PT Astra Serif"/>
                <w:sz w:val="24"/>
                <w:szCs w:val="24"/>
              </w:rPr>
              <w:t>Монтаж ветрозащиты (м2)</w:t>
            </w:r>
          </w:p>
        </w:tc>
        <w:tc>
          <w:tcPr>
            <w:tcW w:w="1836" w:type="dxa"/>
            <w:vAlign w:val="center"/>
          </w:tcPr>
          <w:p w:rsidR="00D913D7" w:rsidRPr="00FC1DA1" w:rsidRDefault="00D913D7" w:rsidP="00D913D7">
            <w:pPr>
              <w:jc w:val="center"/>
              <w:rPr>
                <w:rFonts w:ascii="PT Astra Serif" w:eastAsia="Times New Roman" w:hAnsi="PT Astra Serif"/>
                <w:color w:val="000000"/>
                <w:sz w:val="24"/>
                <w:szCs w:val="24"/>
              </w:rPr>
            </w:pPr>
            <w:r w:rsidRPr="00FC1DA1">
              <w:rPr>
                <w:rFonts w:ascii="PT Astra Serif" w:eastAsia="Times New Roman" w:hAnsi="PT Astra Serif"/>
                <w:color w:val="000000"/>
                <w:sz w:val="24"/>
                <w:szCs w:val="24"/>
              </w:rPr>
              <w:t>100</w:t>
            </w:r>
          </w:p>
        </w:tc>
      </w:tr>
      <w:tr w:rsidR="00D913D7" w:rsidRPr="00FC1DA1" w:rsidTr="00183B39">
        <w:tc>
          <w:tcPr>
            <w:tcW w:w="1129" w:type="dxa"/>
          </w:tcPr>
          <w:p w:rsidR="00D913D7" w:rsidRPr="00FC1DA1" w:rsidRDefault="00D913D7" w:rsidP="00D913D7">
            <w:pPr>
              <w:pStyle w:val="a9"/>
              <w:numPr>
                <w:ilvl w:val="0"/>
                <w:numId w:val="11"/>
              </w:numPr>
              <w:rPr>
                <w:rFonts w:ascii="PT Astra Serif" w:hAnsi="PT Astra Serif"/>
                <w:sz w:val="24"/>
                <w:szCs w:val="24"/>
              </w:rPr>
            </w:pPr>
          </w:p>
        </w:tc>
        <w:tc>
          <w:tcPr>
            <w:tcW w:w="6946" w:type="dxa"/>
            <w:vAlign w:val="center"/>
          </w:tcPr>
          <w:p w:rsidR="00D913D7" w:rsidRPr="00FC1DA1" w:rsidRDefault="00D913D7" w:rsidP="00D913D7">
            <w:pPr>
              <w:rPr>
                <w:rFonts w:ascii="PT Astra Serif" w:hAnsi="PT Astra Serif"/>
                <w:sz w:val="24"/>
                <w:szCs w:val="24"/>
              </w:rPr>
            </w:pPr>
            <w:r w:rsidRPr="00FC1DA1">
              <w:rPr>
                <w:rFonts w:ascii="PT Astra Serif" w:hAnsi="PT Astra Serif"/>
                <w:sz w:val="24"/>
                <w:szCs w:val="24"/>
              </w:rPr>
              <w:t xml:space="preserve">Монтаж </w:t>
            </w:r>
            <w:proofErr w:type="spellStart"/>
            <w:r w:rsidRPr="00FC1DA1">
              <w:rPr>
                <w:rFonts w:ascii="PT Astra Serif" w:hAnsi="PT Astra Serif"/>
                <w:sz w:val="24"/>
                <w:szCs w:val="24"/>
              </w:rPr>
              <w:t>пароизоляции</w:t>
            </w:r>
            <w:proofErr w:type="spellEnd"/>
            <w:r w:rsidRPr="00FC1DA1">
              <w:rPr>
                <w:rFonts w:ascii="PT Astra Serif" w:hAnsi="PT Astra Serif"/>
                <w:sz w:val="24"/>
                <w:szCs w:val="24"/>
              </w:rPr>
              <w:t xml:space="preserve"> (м2)</w:t>
            </w:r>
          </w:p>
        </w:tc>
        <w:tc>
          <w:tcPr>
            <w:tcW w:w="1836" w:type="dxa"/>
            <w:vAlign w:val="center"/>
          </w:tcPr>
          <w:p w:rsidR="00D913D7" w:rsidRPr="00FC1DA1" w:rsidRDefault="00D913D7" w:rsidP="00D913D7">
            <w:pPr>
              <w:jc w:val="center"/>
              <w:rPr>
                <w:rFonts w:ascii="PT Astra Serif" w:eastAsia="Times New Roman" w:hAnsi="PT Astra Serif"/>
                <w:color w:val="000000"/>
                <w:sz w:val="24"/>
                <w:szCs w:val="24"/>
              </w:rPr>
            </w:pPr>
            <w:r w:rsidRPr="00FC1DA1">
              <w:rPr>
                <w:rFonts w:ascii="PT Astra Serif" w:eastAsia="Times New Roman" w:hAnsi="PT Astra Serif"/>
                <w:color w:val="000000"/>
                <w:sz w:val="24"/>
                <w:szCs w:val="24"/>
              </w:rPr>
              <w:t>100</w:t>
            </w:r>
          </w:p>
        </w:tc>
      </w:tr>
      <w:tr w:rsidR="00D913D7" w:rsidRPr="00FC1DA1" w:rsidTr="00183B39">
        <w:tc>
          <w:tcPr>
            <w:tcW w:w="1129" w:type="dxa"/>
          </w:tcPr>
          <w:p w:rsidR="00D913D7" w:rsidRPr="00FC1DA1" w:rsidRDefault="00D913D7" w:rsidP="00D913D7">
            <w:pPr>
              <w:pStyle w:val="a9"/>
              <w:numPr>
                <w:ilvl w:val="0"/>
                <w:numId w:val="11"/>
              </w:numPr>
              <w:rPr>
                <w:rFonts w:ascii="PT Astra Serif" w:hAnsi="PT Astra Serif"/>
                <w:sz w:val="24"/>
                <w:szCs w:val="24"/>
              </w:rPr>
            </w:pPr>
          </w:p>
        </w:tc>
        <w:tc>
          <w:tcPr>
            <w:tcW w:w="6946" w:type="dxa"/>
            <w:vAlign w:val="center"/>
          </w:tcPr>
          <w:p w:rsidR="00D913D7" w:rsidRPr="00FC1DA1" w:rsidRDefault="00D913D7" w:rsidP="00D913D7">
            <w:pPr>
              <w:rPr>
                <w:rFonts w:ascii="PT Astra Serif" w:hAnsi="PT Astra Serif"/>
                <w:sz w:val="24"/>
                <w:szCs w:val="24"/>
              </w:rPr>
            </w:pPr>
            <w:r w:rsidRPr="00FC1DA1">
              <w:rPr>
                <w:rFonts w:ascii="PT Astra Serif" w:hAnsi="PT Astra Serif"/>
                <w:sz w:val="24"/>
                <w:szCs w:val="24"/>
              </w:rPr>
              <w:t>Утепление стен утеплителем толщиной не менее 50 мм (м2)</w:t>
            </w:r>
          </w:p>
        </w:tc>
        <w:tc>
          <w:tcPr>
            <w:tcW w:w="1836" w:type="dxa"/>
            <w:vAlign w:val="center"/>
          </w:tcPr>
          <w:p w:rsidR="00D913D7" w:rsidRPr="00FC1DA1" w:rsidRDefault="00D913D7" w:rsidP="00D913D7">
            <w:pPr>
              <w:jc w:val="center"/>
              <w:rPr>
                <w:rFonts w:ascii="PT Astra Serif" w:eastAsia="Times New Roman" w:hAnsi="PT Astra Serif"/>
                <w:color w:val="000000"/>
                <w:sz w:val="24"/>
                <w:szCs w:val="24"/>
              </w:rPr>
            </w:pPr>
            <w:r w:rsidRPr="00FC1DA1">
              <w:rPr>
                <w:rFonts w:ascii="PT Astra Serif" w:eastAsia="Times New Roman" w:hAnsi="PT Astra Serif"/>
                <w:color w:val="000000"/>
                <w:sz w:val="24"/>
                <w:szCs w:val="24"/>
              </w:rPr>
              <w:t>50,5</w:t>
            </w:r>
          </w:p>
        </w:tc>
      </w:tr>
      <w:tr w:rsidR="00D913D7" w:rsidRPr="00FC1DA1" w:rsidTr="00183B39">
        <w:tc>
          <w:tcPr>
            <w:tcW w:w="1129" w:type="dxa"/>
          </w:tcPr>
          <w:p w:rsidR="00D913D7" w:rsidRPr="00FC1DA1" w:rsidRDefault="00D913D7" w:rsidP="00D913D7">
            <w:pPr>
              <w:pStyle w:val="a9"/>
              <w:numPr>
                <w:ilvl w:val="0"/>
                <w:numId w:val="11"/>
              </w:numPr>
              <w:rPr>
                <w:rFonts w:ascii="PT Astra Serif" w:hAnsi="PT Astra Serif"/>
                <w:sz w:val="24"/>
                <w:szCs w:val="24"/>
                <w:lang w:val="ru-RU"/>
              </w:rPr>
            </w:pPr>
          </w:p>
        </w:tc>
        <w:tc>
          <w:tcPr>
            <w:tcW w:w="6946" w:type="dxa"/>
            <w:vAlign w:val="center"/>
          </w:tcPr>
          <w:p w:rsidR="00D913D7" w:rsidRPr="00FC1DA1" w:rsidRDefault="00D913D7" w:rsidP="00D913D7">
            <w:pPr>
              <w:rPr>
                <w:rFonts w:ascii="PT Astra Serif" w:hAnsi="PT Astra Serif"/>
                <w:sz w:val="24"/>
                <w:szCs w:val="24"/>
              </w:rPr>
            </w:pPr>
            <w:r w:rsidRPr="00FC1DA1">
              <w:rPr>
                <w:rFonts w:ascii="PT Astra Serif" w:hAnsi="PT Astra Serif"/>
                <w:sz w:val="24"/>
                <w:szCs w:val="24"/>
              </w:rPr>
              <w:t xml:space="preserve">Выравнивание стен </w:t>
            </w:r>
            <w:proofErr w:type="spellStart"/>
            <w:r w:rsidRPr="00FC1DA1">
              <w:rPr>
                <w:rFonts w:ascii="PT Astra Serif" w:hAnsi="PT Astra Serif"/>
                <w:sz w:val="24"/>
                <w:szCs w:val="24"/>
              </w:rPr>
              <w:t>гипсокартоном</w:t>
            </w:r>
            <w:proofErr w:type="spellEnd"/>
            <w:r w:rsidRPr="00FC1DA1">
              <w:rPr>
                <w:rFonts w:ascii="PT Astra Serif" w:hAnsi="PT Astra Serif"/>
                <w:sz w:val="24"/>
                <w:szCs w:val="24"/>
              </w:rPr>
              <w:t xml:space="preserve"> (м2)</w:t>
            </w:r>
          </w:p>
        </w:tc>
        <w:tc>
          <w:tcPr>
            <w:tcW w:w="1836" w:type="dxa"/>
            <w:vAlign w:val="center"/>
          </w:tcPr>
          <w:p w:rsidR="00D913D7" w:rsidRPr="00FC1DA1" w:rsidRDefault="00D913D7" w:rsidP="00D913D7">
            <w:pPr>
              <w:jc w:val="center"/>
              <w:rPr>
                <w:rFonts w:ascii="PT Astra Serif" w:eastAsia="Times New Roman" w:hAnsi="PT Astra Serif"/>
                <w:color w:val="000000"/>
                <w:sz w:val="24"/>
                <w:szCs w:val="24"/>
              </w:rPr>
            </w:pPr>
            <w:r w:rsidRPr="00FC1DA1">
              <w:rPr>
                <w:rFonts w:ascii="PT Astra Serif" w:eastAsia="Times New Roman" w:hAnsi="PT Astra Serif"/>
                <w:color w:val="000000"/>
                <w:sz w:val="24"/>
                <w:szCs w:val="24"/>
              </w:rPr>
              <w:t>50,5</w:t>
            </w:r>
          </w:p>
        </w:tc>
      </w:tr>
      <w:tr w:rsidR="00D913D7" w:rsidRPr="00FC1DA1" w:rsidTr="00183B39">
        <w:tc>
          <w:tcPr>
            <w:tcW w:w="1129" w:type="dxa"/>
          </w:tcPr>
          <w:p w:rsidR="00D913D7" w:rsidRPr="00FC1DA1" w:rsidRDefault="00D913D7" w:rsidP="00D913D7">
            <w:pPr>
              <w:pStyle w:val="a9"/>
              <w:numPr>
                <w:ilvl w:val="0"/>
                <w:numId w:val="11"/>
              </w:numPr>
              <w:rPr>
                <w:rFonts w:ascii="PT Astra Serif" w:hAnsi="PT Astra Serif"/>
                <w:sz w:val="24"/>
                <w:szCs w:val="24"/>
              </w:rPr>
            </w:pPr>
          </w:p>
        </w:tc>
        <w:tc>
          <w:tcPr>
            <w:tcW w:w="6946" w:type="dxa"/>
            <w:vAlign w:val="center"/>
          </w:tcPr>
          <w:p w:rsidR="00D913D7" w:rsidRPr="00FC1DA1" w:rsidRDefault="00D913D7" w:rsidP="00D913D7">
            <w:pPr>
              <w:rPr>
                <w:rFonts w:ascii="PT Astra Serif" w:hAnsi="PT Astra Serif"/>
                <w:sz w:val="24"/>
                <w:szCs w:val="24"/>
              </w:rPr>
            </w:pPr>
            <w:r w:rsidRPr="00FC1DA1">
              <w:rPr>
                <w:rFonts w:ascii="PT Astra Serif" w:hAnsi="PT Astra Serif"/>
                <w:sz w:val="24"/>
                <w:szCs w:val="24"/>
              </w:rPr>
              <w:t>Внутреннее оштукатуривание стен, покраска (м2)</w:t>
            </w:r>
          </w:p>
        </w:tc>
        <w:tc>
          <w:tcPr>
            <w:tcW w:w="1836" w:type="dxa"/>
            <w:vAlign w:val="center"/>
          </w:tcPr>
          <w:p w:rsidR="00D913D7" w:rsidRPr="00FC1DA1" w:rsidRDefault="00D913D7" w:rsidP="00D913D7">
            <w:pPr>
              <w:jc w:val="center"/>
              <w:rPr>
                <w:rFonts w:ascii="PT Astra Serif" w:eastAsia="Times New Roman" w:hAnsi="PT Astra Serif"/>
                <w:color w:val="000000"/>
                <w:sz w:val="24"/>
                <w:szCs w:val="24"/>
              </w:rPr>
            </w:pPr>
            <w:r w:rsidRPr="00FC1DA1">
              <w:rPr>
                <w:rFonts w:ascii="PT Astra Serif" w:eastAsia="Times New Roman" w:hAnsi="PT Astra Serif"/>
                <w:color w:val="000000"/>
                <w:sz w:val="24"/>
                <w:szCs w:val="24"/>
              </w:rPr>
              <w:t>50,5</w:t>
            </w:r>
          </w:p>
        </w:tc>
      </w:tr>
      <w:tr w:rsidR="00D913D7" w:rsidRPr="00FC1DA1" w:rsidTr="00183B39">
        <w:tc>
          <w:tcPr>
            <w:tcW w:w="1129" w:type="dxa"/>
          </w:tcPr>
          <w:p w:rsidR="00D913D7" w:rsidRPr="00FC1DA1" w:rsidRDefault="00D913D7" w:rsidP="00D913D7">
            <w:pPr>
              <w:pStyle w:val="a9"/>
              <w:numPr>
                <w:ilvl w:val="0"/>
                <w:numId w:val="11"/>
              </w:numPr>
              <w:rPr>
                <w:rFonts w:ascii="PT Astra Serif" w:hAnsi="PT Astra Serif"/>
                <w:sz w:val="24"/>
                <w:szCs w:val="24"/>
                <w:lang w:val="ru-RU"/>
              </w:rPr>
            </w:pPr>
          </w:p>
        </w:tc>
        <w:tc>
          <w:tcPr>
            <w:tcW w:w="6946" w:type="dxa"/>
            <w:vAlign w:val="center"/>
          </w:tcPr>
          <w:p w:rsidR="00D913D7" w:rsidRPr="00FC1DA1" w:rsidRDefault="00D913D7" w:rsidP="00D913D7">
            <w:pPr>
              <w:rPr>
                <w:rFonts w:ascii="PT Astra Serif" w:hAnsi="PT Astra Serif"/>
                <w:sz w:val="24"/>
                <w:szCs w:val="24"/>
              </w:rPr>
            </w:pPr>
            <w:r w:rsidRPr="00FC1DA1">
              <w:rPr>
                <w:rFonts w:ascii="PT Astra Serif" w:hAnsi="PT Astra Serif"/>
                <w:sz w:val="24"/>
                <w:szCs w:val="24"/>
              </w:rPr>
              <w:t>Утепление потолка (м2)</w:t>
            </w:r>
          </w:p>
        </w:tc>
        <w:tc>
          <w:tcPr>
            <w:tcW w:w="1836" w:type="dxa"/>
            <w:vAlign w:val="center"/>
          </w:tcPr>
          <w:p w:rsidR="00D913D7" w:rsidRPr="00FC1DA1" w:rsidRDefault="00D913D7" w:rsidP="00D913D7">
            <w:pPr>
              <w:jc w:val="center"/>
              <w:rPr>
                <w:rFonts w:ascii="PT Astra Serif" w:eastAsia="Times New Roman" w:hAnsi="PT Astra Serif"/>
                <w:color w:val="000000"/>
                <w:sz w:val="24"/>
                <w:szCs w:val="24"/>
              </w:rPr>
            </w:pPr>
            <w:r w:rsidRPr="00FC1DA1">
              <w:rPr>
                <w:rFonts w:ascii="PT Astra Serif" w:eastAsia="Times New Roman" w:hAnsi="PT Astra Serif"/>
                <w:color w:val="000000"/>
                <w:sz w:val="24"/>
                <w:szCs w:val="24"/>
              </w:rPr>
              <w:t>27,2</w:t>
            </w:r>
          </w:p>
        </w:tc>
      </w:tr>
      <w:tr w:rsidR="00D913D7" w:rsidRPr="00FC1DA1" w:rsidTr="00183B39">
        <w:tc>
          <w:tcPr>
            <w:tcW w:w="1129" w:type="dxa"/>
          </w:tcPr>
          <w:p w:rsidR="00D913D7" w:rsidRPr="00FC1DA1" w:rsidRDefault="00D913D7" w:rsidP="00D913D7">
            <w:pPr>
              <w:pStyle w:val="a9"/>
              <w:numPr>
                <w:ilvl w:val="0"/>
                <w:numId w:val="11"/>
              </w:numPr>
              <w:rPr>
                <w:rFonts w:ascii="PT Astra Serif" w:hAnsi="PT Astra Serif"/>
                <w:sz w:val="24"/>
                <w:szCs w:val="24"/>
              </w:rPr>
            </w:pPr>
          </w:p>
        </w:tc>
        <w:tc>
          <w:tcPr>
            <w:tcW w:w="6946" w:type="dxa"/>
            <w:vAlign w:val="center"/>
          </w:tcPr>
          <w:p w:rsidR="00D913D7" w:rsidRPr="00FC1DA1" w:rsidRDefault="00D913D7" w:rsidP="00D913D7">
            <w:pPr>
              <w:rPr>
                <w:rFonts w:ascii="PT Astra Serif" w:hAnsi="PT Astra Serif"/>
                <w:sz w:val="24"/>
                <w:szCs w:val="24"/>
              </w:rPr>
            </w:pPr>
            <w:r w:rsidRPr="00FC1DA1">
              <w:rPr>
                <w:rFonts w:ascii="PT Astra Serif" w:hAnsi="PT Astra Serif"/>
                <w:sz w:val="24"/>
                <w:szCs w:val="24"/>
              </w:rPr>
              <w:t>Замена оконных блоков (</w:t>
            </w:r>
            <w:proofErr w:type="spellStart"/>
            <w:r w:rsidRPr="00FC1DA1">
              <w:rPr>
                <w:rFonts w:ascii="PT Astra Serif" w:hAnsi="PT Astra Serif"/>
                <w:sz w:val="24"/>
                <w:szCs w:val="24"/>
              </w:rPr>
              <w:t>трехкамерные</w:t>
            </w:r>
            <w:proofErr w:type="spellEnd"/>
            <w:r w:rsidRPr="00FC1DA1">
              <w:rPr>
                <w:rFonts w:ascii="PT Astra Serif" w:hAnsi="PT Astra Serif"/>
                <w:sz w:val="24"/>
                <w:szCs w:val="24"/>
              </w:rPr>
              <w:t>) 1,57х1,4 (</w:t>
            </w:r>
            <w:proofErr w:type="spellStart"/>
            <w:r w:rsidRPr="00FC1DA1">
              <w:rPr>
                <w:rFonts w:ascii="PT Astra Serif" w:hAnsi="PT Astra Serif"/>
                <w:sz w:val="24"/>
                <w:szCs w:val="24"/>
              </w:rPr>
              <w:t>шт</w:t>
            </w:r>
            <w:proofErr w:type="spellEnd"/>
            <w:r w:rsidRPr="00FC1DA1">
              <w:rPr>
                <w:rFonts w:ascii="PT Astra Serif" w:hAnsi="PT Astra Serif"/>
                <w:sz w:val="24"/>
                <w:szCs w:val="24"/>
              </w:rPr>
              <w:t>)</w:t>
            </w:r>
          </w:p>
        </w:tc>
        <w:tc>
          <w:tcPr>
            <w:tcW w:w="1836" w:type="dxa"/>
            <w:vAlign w:val="center"/>
          </w:tcPr>
          <w:p w:rsidR="00D913D7" w:rsidRPr="00FC1DA1" w:rsidRDefault="00D913D7" w:rsidP="00D913D7">
            <w:pPr>
              <w:jc w:val="center"/>
              <w:rPr>
                <w:rFonts w:ascii="PT Astra Serif" w:eastAsia="Times New Roman" w:hAnsi="PT Astra Serif"/>
                <w:color w:val="000000"/>
                <w:sz w:val="24"/>
                <w:szCs w:val="24"/>
              </w:rPr>
            </w:pPr>
            <w:r w:rsidRPr="00FC1DA1">
              <w:rPr>
                <w:rFonts w:ascii="PT Astra Serif" w:eastAsia="Times New Roman" w:hAnsi="PT Astra Serif"/>
                <w:color w:val="000000"/>
                <w:sz w:val="24"/>
                <w:szCs w:val="24"/>
              </w:rPr>
              <w:t>2</w:t>
            </w:r>
          </w:p>
        </w:tc>
      </w:tr>
      <w:tr w:rsidR="00D913D7" w:rsidRPr="00FC1DA1" w:rsidTr="00183B39">
        <w:tc>
          <w:tcPr>
            <w:tcW w:w="1129" w:type="dxa"/>
          </w:tcPr>
          <w:p w:rsidR="00D913D7" w:rsidRPr="00FC1DA1" w:rsidRDefault="00D913D7" w:rsidP="00D913D7">
            <w:pPr>
              <w:pStyle w:val="a9"/>
              <w:numPr>
                <w:ilvl w:val="0"/>
                <w:numId w:val="11"/>
              </w:numPr>
              <w:rPr>
                <w:rFonts w:ascii="PT Astra Serif" w:hAnsi="PT Astra Serif"/>
                <w:sz w:val="24"/>
                <w:szCs w:val="24"/>
                <w:lang w:val="ru-RU"/>
              </w:rPr>
            </w:pPr>
          </w:p>
        </w:tc>
        <w:tc>
          <w:tcPr>
            <w:tcW w:w="6946" w:type="dxa"/>
            <w:vAlign w:val="center"/>
          </w:tcPr>
          <w:p w:rsidR="00D913D7" w:rsidRPr="00FC1DA1" w:rsidRDefault="00D913D7" w:rsidP="00D913D7">
            <w:pPr>
              <w:rPr>
                <w:rFonts w:ascii="PT Astra Serif" w:hAnsi="PT Astra Serif"/>
                <w:sz w:val="24"/>
                <w:szCs w:val="24"/>
              </w:rPr>
            </w:pPr>
            <w:r w:rsidRPr="00FC1DA1">
              <w:rPr>
                <w:rFonts w:ascii="PT Astra Serif" w:hAnsi="PT Astra Serif"/>
                <w:sz w:val="24"/>
                <w:szCs w:val="24"/>
              </w:rPr>
              <w:t>Замена оконного блока (</w:t>
            </w:r>
            <w:proofErr w:type="spellStart"/>
            <w:r w:rsidRPr="00FC1DA1">
              <w:rPr>
                <w:rFonts w:ascii="PT Astra Serif" w:hAnsi="PT Astra Serif"/>
                <w:sz w:val="24"/>
                <w:szCs w:val="24"/>
              </w:rPr>
              <w:t>трехкамерный</w:t>
            </w:r>
            <w:proofErr w:type="spellEnd"/>
            <w:r w:rsidRPr="00FC1DA1">
              <w:rPr>
                <w:rFonts w:ascii="PT Astra Serif" w:hAnsi="PT Astra Serif"/>
                <w:sz w:val="24"/>
                <w:szCs w:val="24"/>
              </w:rPr>
              <w:t>) 2,5х1,4 (</w:t>
            </w:r>
            <w:proofErr w:type="spellStart"/>
            <w:r w:rsidRPr="00FC1DA1">
              <w:rPr>
                <w:rFonts w:ascii="PT Astra Serif" w:hAnsi="PT Astra Serif"/>
                <w:sz w:val="24"/>
                <w:szCs w:val="24"/>
              </w:rPr>
              <w:t>шт</w:t>
            </w:r>
            <w:proofErr w:type="spellEnd"/>
            <w:r w:rsidRPr="00FC1DA1">
              <w:rPr>
                <w:rFonts w:ascii="PT Astra Serif" w:hAnsi="PT Astra Serif"/>
                <w:sz w:val="24"/>
                <w:szCs w:val="24"/>
              </w:rPr>
              <w:t>)</w:t>
            </w:r>
          </w:p>
        </w:tc>
        <w:tc>
          <w:tcPr>
            <w:tcW w:w="1836" w:type="dxa"/>
            <w:vAlign w:val="center"/>
          </w:tcPr>
          <w:p w:rsidR="00D913D7" w:rsidRPr="00FC1DA1" w:rsidRDefault="00D913D7" w:rsidP="00D913D7">
            <w:pPr>
              <w:jc w:val="center"/>
              <w:rPr>
                <w:rFonts w:ascii="PT Astra Serif" w:eastAsia="Times New Roman" w:hAnsi="PT Astra Serif"/>
                <w:color w:val="000000"/>
                <w:sz w:val="24"/>
                <w:szCs w:val="24"/>
              </w:rPr>
            </w:pPr>
            <w:r w:rsidRPr="00FC1DA1">
              <w:rPr>
                <w:rFonts w:ascii="PT Astra Serif" w:eastAsia="Times New Roman" w:hAnsi="PT Astra Serif"/>
                <w:color w:val="000000"/>
                <w:sz w:val="24"/>
                <w:szCs w:val="24"/>
              </w:rPr>
              <w:t>1</w:t>
            </w:r>
          </w:p>
        </w:tc>
      </w:tr>
      <w:tr w:rsidR="00D913D7" w:rsidRPr="00FC1DA1" w:rsidTr="00183B39">
        <w:tc>
          <w:tcPr>
            <w:tcW w:w="1129" w:type="dxa"/>
          </w:tcPr>
          <w:p w:rsidR="00D913D7" w:rsidRPr="00FC1DA1" w:rsidRDefault="00D913D7" w:rsidP="00D913D7">
            <w:pPr>
              <w:pStyle w:val="a9"/>
              <w:numPr>
                <w:ilvl w:val="0"/>
                <w:numId w:val="11"/>
              </w:numPr>
              <w:rPr>
                <w:rFonts w:ascii="PT Astra Serif" w:hAnsi="PT Astra Serif"/>
                <w:sz w:val="24"/>
                <w:szCs w:val="24"/>
                <w:lang w:val="ru-RU"/>
              </w:rPr>
            </w:pPr>
          </w:p>
        </w:tc>
        <w:tc>
          <w:tcPr>
            <w:tcW w:w="6946" w:type="dxa"/>
            <w:vAlign w:val="center"/>
          </w:tcPr>
          <w:p w:rsidR="00D913D7" w:rsidRPr="00FC1DA1" w:rsidRDefault="00D913D7" w:rsidP="00D913D7">
            <w:pPr>
              <w:rPr>
                <w:rFonts w:ascii="PT Astra Serif" w:hAnsi="PT Astra Serif"/>
                <w:sz w:val="24"/>
                <w:szCs w:val="24"/>
              </w:rPr>
            </w:pPr>
            <w:r w:rsidRPr="00FC1DA1">
              <w:rPr>
                <w:rFonts w:ascii="PT Astra Serif" w:hAnsi="PT Astra Serif"/>
                <w:sz w:val="24"/>
                <w:szCs w:val="24"/>
              </w:rPr>
              <w:t>Замена двери (2х1,2) (</w:t>
            </w:r>
            <w:proofErr w:type="spellStart"/>
            <w:r w:rsidRPr="00FC1DA1">
              <w:rPr>
                <w:rFonts w:ascii="PT Astra Serif" w:hAnsi="PT Astra Serif"/>
                <w:sz w:val="24"/>
                <w:szCs w:val="24"/>
              </w:rPr>
              <w:t>шт</w:t>
            </w:r>
            <w:proofErr w:type="spellEnd"/>
            <w:r w:rsidRPr="00FC1DA1">
              <w:rPr>
                <w:rFonts w:ascii="PT Astra Serif" w:hAnsi="PT Astra Serif"/>
                <w:sz w:val="24"/>
                <w:szCs w:val="24"/>
              </w:rPr>
              <w:t>)</w:t>
            </w:r>
          </w:p>
        </w:tc>
        <w:tc>
          <w:tcPr>
            <w:tcW w:w="1836" w:type="dxa"/>
            <w:vAlign w:val="center"/>
          </w:tcPr>
          <w:p w:rsidR="00D913D7" w:rsidRPr="00FC1DA1" w:rsidRDefault="00D913D7" w:rsidP="00D913D7">
            <w:pPr>
              <w:jc w:val="center"/>
              <w:rPr>
                <w:rFonts w:ascii="PT Astra Serif" w:eastAsia="Times New Roman" w:hAnsi="PT Astra Serif"/>
                <w:color w:val="000000"/>
                <w:sz w:val="24"/>
                <w:szCs w:val="24"/>
              </w:rPr>
            </w:pPr>
            <w:r w:rsidRPr="00FC1DA1">
              <w:rPr>
                <w:rFonts w:ascii="PT Astra Serif" w:eastAsia="Times New Roman" w:hAnsi="PT Astra Serif"/>
                <w:color w:val="000000"/>
                <w:sz w:val="24"/>
                <w:szCs w:val="24"/>
              </w:rPr>
              <w:t>2</w:t>
            </w:r>
          </w:p>
        </w:tc>
      </w:tr>
      <w:tr w:rsidR="00D913D7" w:rsidRPr="00FC1DA1" w:rsidTr="00183B39">
        <w:tc>
          <w:tcPr>
            <w:tcW w:w="1129" w:type="dxa"/>
          </w:tcPr>
          <w:p w:rsidR="00D913D7" w:rsidRPr="00FC1DA1" w:rsidRDefault="00D913D7" w:rsidP="00D913D7">
            <w:pPr>
              <w:pStyle w:val="a9"/>
              <w:numPr>
                <w:ilvl w:val="0"/>
                <w:numId w:val="11"/>
              </w:numPr>
              <w:rPr>
                <w:rFonts w:ascii="PT Astra Serif" w:hAnsi="PT Astra Serif"/>
                <w:sz w:val="24"/>
                <w:szCs w:val="24"/>
              </w:rPr>
            </w:pPr>
          </w:p>
        </w:tc>
        <w:tc>
          <w:tcPr>
            <w:tcW w:w="6946" w:type="dxa"/>
            <w:vAlign w:val="center"/>
          </w:tcPr>
          <w:p w:rsidR="00D913D7" w:rsidRPr="00FC1DA1" w:rsidRDefault="00D913D7" w:rsidP="00D913D7">
            <w:pPr>
              <w:rPr>
                <w:rFonts w:ascii="PT Astra Serif" w:hAnsi="PT Astra Serif"/>
                <w:sz w:val="24"/>
                <w:szCs w:val="24"/>
              </w:rPr>
            </w:pPr>
            <w:r w:rsidRPr="00FC1DA1">
              <w:rPr>
                <w:rFonts w:ascii="PT Astra Serif" w:hAnsi="PT Astra Serif"/>
                <w:sz w:val="24"/>
                <w:szCs w:val="24"/>
              </w:rPr>
              <w:t>Монтаж системы отопления (м)</w:t>
            </w:r>
          </w:p>
        </w:tc>
        <w:tc>
          <w:tcPr>
            <w:tcW w:w="1836" w:type="dxa"/>
            <w:vAlign w:val="center"/>
          </w:tcPr>
          <w:p w:rsidR="00D913D7" w:rsidRPr="00FC1DA1" w:rsidRDefault="00D913D7" w:rsidP="00D913D7">
            <w:pPr>
              <w:jc w:val="center"/>
              <w:rPr>
                <w:rFonts w:ascii="PT Astra Serif" w:eastAsia="Times New Roman" w:hAnsi="PT Astra Serif"/>
                <w:color w:val="000000"/>
                <w:sz w:val="24"/>
                <w:szCs w:val="24"/>
              </w:rPr>
            </w:pPr>
            <w:r w:rsidRPr="00FC1DA1">
              <w:rPr>
                <w:rFonts w:ascii="PT Astra Serif" w:eastAsia="Times New Roman" w:hAnsi="PT Astra Serif"/>
                <w:color w:val="000000"/>
                <w:sz w:val="24"/>
                <w:szCs w:val="24"/>
              </w:rPr>
              <w:t>40</w:t>
            </w:r>
          </w:p>
        </w:tc>
      </w:tr>
      <w:tr w:rsidR="00D913D7" w:rsidRPr="00FC1DA1" w:rsidTr="00183B39">
        <w:tc>
          <w:tcPr>
            <w:tcW w:w="1129" w:type="dxa"/>
          </w:tcPr>
          <w:p w:rsidR="00D913D7" w:rsidRPr="00FC1DA1" w:rsidRDefault="00D913D7" w:rsidP="00D913D7">
            <w:pPr>
              <w:pStyle w:val="a9"/>
              <w:numPr>
                <w:ilvl w:val="0"/>
                <w:numId w:val="11"/>
              </w:numPr>
              <w:rPr>
                <w:rFonts w:ascii="PT Astra Serif" w:hAnsi="PT Astra Serif"/>
                <w:sz w:val="24"/>
                <w:szCs w:val="24"/>
              </w:rPr>
            </w:pPr>
          </w:p>
        </w:tc>
        <w:tc>
          <w:tcPr>
            <w:tcW w:w="6946" w:type="dxa"/>
            <w:vAlign w:val="center"/>
          </w:tcPr>
          <w:p w:rsidR="00D913D7" w:rsidRPr="00FC1DA1" w:rsidRDefault="00D913D7" w:rsidP="00D913D7">
            <w:pPr>
              <w:rPr>
                <w:rFonts w:ascii="PT Astra Serif" w:eastAsia="Times New Roman" w:hAnsi="PT Astra Serif"/>
                <w:color w:val="000000"/>
                <w:sz w:val="24"/>
                <w:szCs w:val="24"/>
              </w:rPr>
            </w:pPr>
            <w:r w:rsidRPr="00FC1DA1">
              <w:rPr>
                <w:rFonts w:ascii="PT Astra Serif" w:eastAsia="Times New Roman" w:hAnsi="PT Astra Serif"/>
                <w:color w:val="000000"/>
                <w:sz w:val="24"/>
                <w:szCs w:val="24"/>
              </w:rPr>
              <w:t>Замена радиаторов (биметаллические) 6 секций (</w:t>
            </w:r>
            <w:proofErr w:type="spellStart"/>
            <w:r w:rsidRPr="00FC1DA1">
              <w:rPr>
                <w:rFonts w:ascii="PT Astra Serif" w:eastAsia="Times New Roman" w:hAnsi="PT Astra Serif"/>
                <w:color w:val="000000"/>
                <w:sz w:val="24"/>
                <w:szCs w:val="24"/>
              </w:rPr>
              <w:t>шт</w:t>
            </w:r>
            <w:proofErr w:type="spellEnd"/>
            <w:r w:rsidRPr="00FC1DA1">
              <w:rPr>
                <w:rFonts w:ascii="PT Astra Serif" w:eastAsia="Times New Roman" w:hAnsi="PT Astra Serif"/>
                <w:color w:val="000000"/>
                <w:sz w:val="24"/>
                <w:szCs w:val="24"/>
              </w:rPr>
              <w:t>)</w:t>
            </w:r>
          </w:p>
        </w:tc>
        <w:tc>
          <w:tcPr>
            <w:tcW w:w="1836" w:type="dxa"/>
            <w:vAlign w:val="center"/>
          </w:tcPr>
          <w:p w:rsidR="00D913D7" w:rsidRPr="00FC1DA1" w:rsidRDefault="00D913D7" w:rsidP="00D913D7">
            <w:pPr>
              <w:jc w:val="center"/>
              <w:rPr>
                <w:rFonts w:ascii="PT Astra Serif" w:eastAsia="Times New Roman" w:hAnsi="PT Astra Serif"/>
                <w:color w:val="000000"/>
                <w:sz w:val="24"/>
                <w:szCs w:val="24"/>
              </w:rPr>
            </w:pPr>
            <w:r w:rsidRPr="00FC1DA1">
              <w:rPr>
                <w:rFonts w:ascii="PT Astra Serif" w:eastAsia="Times New Roman" w:hAnsi="PT Astra Serif"/>
                <w:color w:val="000000"/>
                <w:sz w:val="24"/>
                <w:szCs w:val="24"/>
              </w:rPr>
              <w:t>3</w:t>
            </w:r>
          </w:p>
        </w:tc>
      </w:tr>
      <w:tr w:rsidR="00D913D7" w:rsidRPr="00FC1DA1" w:rsidTr="00183B39">
        <w:tc>
          <w:tcPr>
            <w:tcW w:w="1129" w:type="dxa"/>
          </w:tcPr>
          <w:p w:rsidR="00D913D7" w:rsidRPr="00FC1DA1" w:rsidRDefault="00D913D7" w:rsidP="00D913D7">
            <w:pPr>
              <w:pStyle w:val="a9"/>
              <w:numPr>
                <w:ilvl w:val="0"/>
                <w:numId w:val="11"/>
              </w:numPr>
              <w:rPr>
                <w:rFonts w:ascii="PT Astra Serif" w:hAnsi="PT Astra Serif"/>
                <w:sz w:val="24"/>
                <w:szCs w:val="24"/>
                <w:lang w:val="ru-RU"/>
              </w:rPr>
            </w:pPr>
          </w:p>
        </w:tc>
        <w:tc>
          <w:tcPr>
            <w:tcW w:w="6946" w:type="dxa"/>
            <w:vAlign w:val="center"/>
          </w:tcPr>
          <w:p w:rsidR="00D913D7" w:rsidRPr="00FC1DA1" w:rsidRDefault="00D913D7" w:rsidP="00D913D7">
            <w:pPr>
              <w:rPr>
                <w:rFonts w:ascii="PT Astra Serif" w:eastAsia="Times New Roman" w:hAnsi="PT Astra Serif"/>
                <w:color w:val="000000"/>
                <w:sz w:val="24"/>
                <w:szCs w:val="24"/>
              </w:rPr>
            </w:pPr>
            <w:r w:rsidRPr="00FC1DA1">
              <w:rPr>
                <w:rFonts w:ascii="PT Astra Serif" w:eastAsia="Times New Roman" w:hAnsi="PT Astra Serif"/>
                <w:color w:val="000000"/>
                <w:sz w:val="24"/>
                <w:szCs w:val="24"/>
              </w:rPr>
              <w:t>Окраска фасада (м2)</w:t>
            </w:r>
          </w:p>
        </w:tc>
        <w:tc>
          <w:tcPr>
            <w:tcW w:w="1836" w:type="dxa"/>
            <w:vAlign w:val="center"/>
          </w:tcPr>
          <w:p w:rsidR="00D913D7" w:rsidRPr="00FC1DA1" w:rsidRDefault="00D913D7" w:rsidP="00D913D7">
            <w:pPr>
              <w:jc w:val="center"/>
              <w:rPr>
                <w:rFonts w:ascii="PT Astra Serif" w:eastAsia="Times New Roman" w:hAnsi="PT Astra Serif"/>
                <w:color w:val="000000"/>
                <w:sz w:val="24"/>
                <w:szCs w:val="24"/>
              </w:rPr>
            </w:pPr>
            <w:r w:rsidRPr="00FC1DA1">
              <w:rPr>
                <w:rFonts w:ascii="PT Astra Serif" w:eastAsia="Times New Roman" w:hAnsi="PT Astra Serif"/>
                <w:color w:val="000000"/>
                <w:sz w:val="24"/>
                <w:szCs w:val="24"/>
              </w:rPr>
              <w:t>50,5</w:t>
            </w:r>
          </w:p>
        </w:tc>
      </w:tr>
      <w:tr w:rsidR="00D913D7" w:rsidRPr="00FC1DA1" w:rsidTr="00183B39">
        <w:tc>
          <w:tcPr>
            <w:tcW w:w="1129" w:type="dxa"/>
          </w:tcPr>
          <w:p w:rsidR="00D913D7" w:rsidRPr="00FC1DA1" w:rsidRDefault="00D913D7" w:rsidP="00D913D7">
            <w:pPr>
              <w:pStyle w:val="a9"/>
              <w:numPr>
                <w:ilvl w:val="0"/>
                <w:numId w:val="11"/>
              </w:numPr>
              <w:rPr>
                <w:rFonts w:ascii="PT Astra Serif" w:hAnsi="PT Astra Serif"/>
                <w:sz w:val="24"/>
                <w:szCs w:val="24"/>
              </w:rPr>
            </w:pPr>
          </w:p>
        </w:tc>
        <w:tc>
          <w:tcPr>
            <w:tcW w:w="6946" w:type="dxa"/>
            <w:vAlign w:val="center"/>
          </w:tcPr>
          <w:p w:rsidR="00D913D7" w:rsidRPr="00FC1DA1" w:rsidRDefault="00D913D7" w:rsidP="00D913D7">
            <w:pPr>
              <w:rPr>
                <w:rFonts w:ascii="PT Astra Serif" w:eastAsia="Times New Roman" w:hAnsi="PT Astra Serif"/>
                <w:color w:val="000000"/>
                <w:sz w:val="24"/>
                <w:szCs w:val="24"/>
              </w:rPr>
            </w:pPr>
            <w:r w:rsidRPr="00FC1DA1">
              <w:rPr>
                <w:rFonts w:ascii="PT Astra Serif" w:eastAsia="Times New Roman" w:hAnsi="PT Astra Serif"/>
                <w:color w:val="000000"/>
                <w:sz w:val="24"/>
                <w:szCs w:val="24"/>
              </w:rPr>
              <w:t>Закупка мебели (кровати трёхъярусные) (</w:t>
            </w:r>
            <w:proofErr w:type="spellStart"/>
            <w:r w:rsidRPr="00FC1DA1">
              <w:rPr>
                <w:rFonts w:ascii="PT Astra Serif" w:eastAsia="Times New Roman" w:hAnsi="PT Astra Serif"/>
                <w:color w:val="000000"/>
                <w:sz w:val="24"/>
                <w:szCs w:val="24"/>
              </w:rPr>
              <w:t>шт</w:t>
            </w:r>
            <w:proofErr w:type="spellEnd"/>
            <w:r w:rsidRPr="00FC1DA1">
              <w:rPr>
                <w:rFonts w:ascii="PT Astra Serif" w:eastAsia="Times New Roman" w:hAnsi="PT Astra Serif"/>
                <w:color w:val="000000"/>
                <w:sz w:val="24"/>
                <w:szCs w:val="24"/>
              </w:rPr>
              <w:t>)</w:t>
            </w:r>
          </w:p>
        </w:tc>
        <w:tc>
          <w:tcPr>
            <w:tcW w:w="1836" w:type="dxa"/>
            <w:vAlign w:val="center"/>
          </w:tcPr>
          <w:p w:rsidR="00D913D7" w:rsidRPr="00FC1DA1" w:rsidRDefault="00D913D7" w:rsidP="00D913D7">
            <w:pPr>
              <w:jc w:val="center"/>
              <w:rPr>
                <w:rFonts w:ascii="PT Astra Serif" w:eastAsia="Times New Roman" w:hAnsi="PT Astra Serif"/>
                <w:color w:val="000000"/>
                <w:sz w:val="24"/>
                <w:szCs w:val="24"/>
              </w:rPr>
            </w:pPr>
            <w:r w:rsidRPr="00FC1DA1">
              <w:rPr>
                <w:rFonts w:ascii="PT Astra Serif" w:eastAsia="Times New Roman" w:hAnsi="PT Astra Serif"/>
                <w:color w:val="000000"/>
                <w:sz w:val="24"/>
                <w:szCs w:val="24"/>
              </w:rPr>
              <w:t>5</w:t>
            </w:r>
          </w:p>
        </w:tc>
      </w:tr>
      <w:tr w:rsidR="00D913D7" w:rsidRPr="00FC1DA1" w:rsidTr="00183B39">
        <w:tc>
          <w:tcPr>
            <w:tcW w:w="1129" w:type="dxa"/>
          </w:tcPr>
          <w:p w:rsidR="00D913D7" w:rsidRPr="00FC1DA1" w:rsidRDefault="00D913D7" w:rsidP="00D913D7">
            <w:pPr>
              <w:pStyle w:val="a9"/>
              <w:numPr>
                <w:ilvl w:val="0"/>
                <w:numId w:val="11"/>
              </w:numPr>
              <w:rPr>
                <w:rFonts w:ascii="PT Astra Serif" w:hAnsi="PT Astra Serif"/>
                <w:sz w:val="24"/>
                <w:szCs w:val="24"/>
                <w:lang w:val="ru-RU"/>
              </w:rPr>
            </w:pPr>
          </w:p>
        </w:tc>
        <w:tc>
          <w:tcPr>
            <w:tcW w:w="6946" w:type="dxa"/>
            <w:vAlign w:val="center"/>
          </w:tcPr>
          <w:p w:rsidR="00D913D7" w:rsidRPr="00FC1DA1" w:rsidRDefault="00D913D7" w:rsidP="00D913D7">
            <w:pPr>
              <w:rPr>
                <w:rFonts w:ascii="PT Astra Serif" w:eastAsia="Times New Roman" w:hAnsi="PT Astra Serif"/>
                <w:color w:val="000000"/>
                <w:sz w:val="24"/>
                <w:szCs w:val="24"/>
              </w:rPr>
            </w:pPr>
            <w:r w:rsidRPr="00FC1DA1">
              <w:rPr>
                <w:rFonts w:ascii="PT Astra Serif" w:eastAsia="Times New Roman" w:hAnsi="PT Astra Serif"/>
                <w:color w:val="000000"/>
                <w:sz w:val="24"/>
                <w:szCs w:val="24"/>
              </w:rPr>
              <w:t>Закупка мебели (стул детский) (</w:t>
            </w:r>
            <w:proofErr w:type="spellStart"/>
            <w:r w:rsidRPr="00FC1DA1">
              <w:rPr>
                <w:rFonts w:ascii="PT Astra Serif" w:eastAsia="Times New Roman" w:hAnsi="PT Astra Serif"/>
                <w:color w:val="000000"/>
                <w:sz w:val="24"/>
                <w:szCs w:val="24"/>
              </w:rPr>
              <w:t>шт</w:t>
            </w:r>
            <w:proofErr w:type="spellEnd"/>
            <w:r w:rsidRPr="00FC1DA1">
              <w:rPr>
                <w:rFonts w:ascii="PT Astra Serif" w:eastAsia="Times New Roman" w:hAnsi="PT Astra Serif"/>
                <w:color w:val="000000"/>
                <w:sz w:val="24"/>
                <w:szCs w:val="24"/>
              </w:rPr>
              <w:t>)</w:t>
            </w:r>
          </w:p>
        </w:tc>
        <w:tc>
          <w:tcPr>
            <w:tcW w:w="1836" w:type="dxa"/>
            <w:vAlign w:val="center"/>
          </w:tcPr>
          <w:p w:rsidR="00D913D7" w:rsidRPr="00FC1DA1" w:rsidRDefault="00D913D7" w:rsidP="00D913D7">
            <w:pPr>
              <w:jc w:val="center"/>
              <w:rPr>
                <w:rFonts w:ascii="PT Astra Serif" w:eastAsia="Times New Roman" w:hAnsi="PT Astra Serif"/>
                <w:color w:val="000000"/>
                <w:sz w:val="24"/>
                <w:szCs w:val="24"/>
              </w:rPr>
            </w:pPr>
            <w:r w:rsidRPr="00FC1DA1">
              <w:rPr>
                <w:rFonts w:ascii="PT Astra Serif" w:eastAsia="Times New Roman" w:hAnsi="PT Astra Serif"/>
                <w:color w:val="000000"/>
                <w:sz w:val="24"/>
                <w:szCs w:val="24"/>
              </w:rPr>
              <w:t>15</w:t>
            </w:r>
          </w:p>
        </w:tc>
      </w:tr>
      <w:tr w:rsidR="00D913D7" w:rsidRPr="00FC1DA1" w:rsidTr="00183B39">
        <w:tc>
          <w:tcPr>
            <w:tcW w:w="1129" w:type="dxa"/>
          </w:tcPr>
          <w:p w:rsidR="00D913D7" w:rsidRPr="00FC1DA1" w:rsidRDefault="00D913D7" w:rsidP="00D913D7">
            <w:pPr>
              <w:pStyle w:val="a9"/>
              <w:numPr>
                <w:ilvl w:val="0"/>
                <w:numId w:val="11"/>
              </w:numPr>
              <w:rPr>
                <w:rFonts w:ascii="PT Astra Serif" w:hAnsi="PT Astra Serif"/>
                <w:sz w:val="24"/>
                <w:szCs w:val="24"/>
                <w:lang w:val="ru-RU"/>
              </w:rPr>
            </w:pPr>
          </w:p>
        </w:tc>
        <w:tc>
          <w:tcPr>
            <w:tcW w:w="6946" w:type="dxa"/>
            <w:vAlign w:val="center"/>
          </w:tcPr>
          <w:p w:rsidR="00D913D7" w:rsidRPr="00FC1DA1" w:rsidRDefault="00D913D7" w:rsidP="00D913D7">
            <w:pPr>
              <w:rPr>
                <w:rFonts w:ascii="PT Astra Serif" w:eastAsia="Times New Roman" w:hAnsi="PT Astra Serif"/>
                <w:color w:val="000000"/>
                <w:sz w:val="24"/>
                <w:szCs w:val="24"/>
              </w:rPr>
            </w:pPr>
            <w:r w:rsidRPr="00FC1DA1">
              <w:rPr>
                <w:rFonts w:ascii="PT Astra Serif" w:eastAsia="Times New Roman" w:hAnsi="PT Astra Serif"/>
                <w:color w:val="000000"/>
                <w:sz w:val="24"/>
                <w:szCs w:val="24"/>
              </w:rPr>
              <w:t>Закупка мебели (стол письменный) (</w:t>
            </w:r>
            <w:proofErr w:type="spellStart"/>
            <w:r w:rsidRPr="00FC1DA1">
              <w:rPr>
                <w:rFonts w:ascii="PT Astra Serif" w:eastAsia="Times New Roman" w:hAnsi="PT Astra Serif"/>
                <w:color w:val="000000"/>
                <w:sz w:val="24"/>
                <w:szCs w:val="24"/>
              </w:rPr>
              <w:t>шт</w:t>
            </w:r>
            <w:proofErr w:type="spellEnd"/>
            <w:r w:rsidRPr="00FC1DA1">
              <w:rPr>
                <w:rFonts w:ascii="PT Astra Serif" w:eastAsia="Times New Roman" w:hAnsi="PT Astra Serif"/>
                <w:color w:val="000000"/>
                <w:sz w:val="24"/>
                <w:szCs w:val="24"/>
              </w:rPr>
              <w:t>)</w:t>
            </w:r>
          </w:p>
        </w:tc>
        <w:tc>
          <w:tcPr>
            <w:tcW w:w="1836" w:type="dxa"/>
            <w:vAlign w:val="center"/>
          </w:tcPr>
          <w:p w:rsidR="00D913D7" w:rsidRPr="00FC1DA1" w:rsidRDefault="00D913D7" w:rsidP="00D913D7">
            <w:pPr>
              <w:jc w:val="center"/>
              <w:rPr>
                <w:rFonts w:ascii="PT Astra Serif" w:eastAsia="Times New Roman" w:hAnsi="PT Astra Serif"/>
                <w:color w:val="000000"/>
                <w:sz w:val="24"/>
                <w:szCs w:val="24"/>
              </w:rPr>
            </w:pPr>
            <w:r w:rsidRPr="00FC1DA1">
              <w:rPr>
                <w:rFonts w:ascii="PT Astra Serif" w:eastAsia="Times New Roman" w:hAnsi="PT Astra Serif"/>
                <w:color w:val="000000"/>
                <w:sz w:val="24"/>
                <w:szCs w:val="24"/>
              </w:rPr>
              <w:t>1</w:t>
            </w:r>
          </w:p>
        </w:tc>
      </w:tr>
      <w:tr w:rsidR="00D913D7" w:rsidRPr="00FC1DA1" w:rsidTr="00183B39">
        <w:tc>
          <w:tcPr>
            <w:tcW w:w="1129" w:type="dxa"/>
          </w:tcPr>
          <w:p w:rsidR="00D913D7" w:rsidRPr="00FC1DA1" w:rsidRDefault="00D913D7" w:rsidP="00D913D7">
            <w:pPr>
              <w:pStyle w:val="a9"/>
              <w:numPr>
                <w:ilvl w:val="0"/>
                <w:numId w:val="11"/>
              </w:numPr>
              <w:rPr>
                <w:rFonts w:ascii="PT Astra Serif" w:hAnsi="PT Astra Serif"/>
                <w:sz w:val="24"/>
                <w:szCs w:val="24"/>
                <w:lang w:val="ru-RU"/>
              </w:rPr>
            </w:pPr>
          </w:p>
        </w:tc>
        <w:tc>
          <w:tcPr>
            <w:tcW w:w="6946" w:type="dxa"/>
            <w:vAlign w:val="center"/>
          </w:tcPr>
          <w:p w:rsidR="00D913D7" w:rsidRPr="00FC1DA1" w:rsidRDefault="00D913D7" w:rsidP="00D913D7">
            <w:pPr>
              <w:rPr>
                <w:rFonts w:ascii="PT Astra Serif" w:eastAsia="Times New Roman" w:hAnsi="PT Astra Serif"/>
                <w:color w:val="000000"/>
                <w:sz w:val="24"/>
                <w:szCs w:val="24"/>
              </w:rPr>
            </w:pPr>
            <w:r w:rsidRPr="00FC1DA1">
              <w:rPr>
                <w:rFonts w:ascii="PT Astra Serif" w:eastAsia="Times New Roman" w:hAnsi="PT Astra Serif"/>
                <w:color w:val="000000"/>
                <w:sz w:val="24"/>
                <w:szCs w:val="24"/>
              </w:rPr>
              <w:t>Закупка мебели (стул офисный) (</w:t>
            </w:r>
            <w:proofErr w:type="spellStart"/>
            <w:r w:rsidRPr="00FC1DA1">
              <w:rPr>
                <w:rFonts w:ascii="PT Astra Serif" w:eastAsia="Times New Roman" w:hAnsi="PT Astra Serif"/>
                <w:color w:val="000000"/>
                <w:sz w:val="24"/>
                <w:szCs w:val="24"/>
              </w:rPr>
              <w:t>шт</w:t>
            </w:r>
            <w:proofErr w:type="spellEnd"/>
            <w:r w:rsidRPr="00FC1DA1">
              <w:rPr>
                <w:rFonts w:ascii="PT Astra Serif" w:eastAsia="Times New Roman" w:hAnsi="PT Astra Serif"/>
                <w:color w:val="000000"/>
                <w:sz w:val="24"/>
                <w:szCs w:val="24"/>
              </w:rPr>
              <w:t>)</w:t>
            </w:r>
          </w:p>
        </w:tc>
        <w:tc>
          <w:tcPr>
            <w:tcW w:w="1836" w:type="dxa"/>
            <w:vAlign w:val="center"/>
          </w:tcPr>
          <w:p w:rsidR="00D913D7" w:rsidRPr="00FC1DA1" w:rsidRDefault="00D913D7" w:rsidP="00D913D7">
            <w:pPr>
              <w:jc w:val="center"/>
              <w:rPr>
                <w:rFonts w:ascii="PT Astra Serif" w:eastAsia="Times New Roman" w:hAnsi="PT Astra Serif"/>
                <w:color w:val="000000"/>
                <w:sz w:val="24"/>
                <w:szCs w:val="24"/>
              </w:rPr>
            </w:pPr>
            <w:r w:rsidRPr="00FC1DA1">
              <w:rPr>
                <w:rFonts w:ascii="PT Astra Serif" w:eastAsia="Times New Roman" w:hAnsi="PT Astra Serif"/>
                <w:color w:val="000000"/>
                <w:sz w:val="24"/>
                <w:szCs w:val="24"/>
              </w:rPr>
              <w:t>1</w:t>
            </w:r>
          </w:p>
        </w:tc>
      </w:tr>
    </w:tbl>
    <w:p w:rsidR="008D580D" w:rsidRPr="00FC1DA1" w:rsidRDefault="008D580D">
      <w:pPr>
        <w:rPr>
          <w:rFonts w:ascii="PT Astra Serif" w:hAnsi="PT Astra Serif"/>
        </w:rPr>
      </w:pPr>
    </w:p>
    <w:p w:rsidR="008D580D" w:rsidRPr="00FC1DA1" w:rsidRDefault="008D580D">
      <w:pPr>
        <w:rPr>
          <w:rFonts w:ascii="PT Astra Serif" w:hAnsi="PT Astra Serif"/>
        </w:rPr>
      </w:pPr>
    </w:p>
    <w:p w:rsidR="008D580D" w:rsidRPr="00FC1DA1" w:rsidRDefault="008D580D">
      <w:pPr>
        <w:rPr>
          <w:rFonts w:ascii="PT Astra Serif" w:hAnsi="PT Astra Serif"/>
        </w:rPr>
      </w:pPr>
    </w:p>
    <w:p w:rsidR="008D580D" w:rsidRPr="00FC1DA1" w:rsidRDefault="008D580D">
      <w:pPr>
        <w:rPr>
          <w:rFonts w:ascii="PT Astra Serif" w:hAnsi="PT Astra Serif"/>
        </w:rPr>
      </w:pPr>
    </w:p>
    <w:p w:rsidR="008D580D" w:rsidRPr="00FC1DA1" w:rsidRDefault="008D580D">
      <w:pPr>
        <w:rPr>
          <w:rFonts w:ascii="PT Astra Serif" w:hAnsi="PT Astra Serif"/>
        </w:rPr>
      </w:pPr>
    </w:p>
    <w:p w:rsidR="008D580D" w:rsidRPr="00FC1DA1" w:rsidRDefault="008D580D">
      <w:pPr>
        <w:rPr>
          <w:rFonts w:ascii="PT Astra Serif" w:hAnsi="PT Astra Serif"/>
        </w:rPr>
      </w:pPr>
    </w:p>
    <w:p w:rsidR="008D580D" w:rsidRPr="00FC1DA1" w:rsidRDefault="008D580D">
      <w:pPr>
        <w:rPr>
          <w:rFonts w:ascii="PT Astra Serif" w:hAnsi="PT Astra Serif"/>
        </w:rPr>
      </w:pPr>
    </w:p>
    <w:p w:rsidR="008D580D" w:rsidRPr="00FC1DA1" w:rsidRDefault="008D580D">
      <w:pPr>
        <w:rPr>
          <w:rFonts w:ascii="PT Astra Serif" w:hAnsi="PT Astra Serif"/>
        </w:rPr>
      </w:pPr>
    </w:p>
    <w:p w:rsidR="008D580D" w:rsidRPr="00FC1DA1" w:rsidRDefault="008D580D">
      <w:pPr>
        <w:rPr>
          <w:rFonts w:ascii="PT Astra Serif" w:hAnsi="PT Astra Serif"/>
        </w:rPr>
      </w:pPr>
    </w:p>
    <w:p w:rsidR="008D580D" w:rsidRPr="00FC1DA1" w:rsidRDefault="008D580D">
      <w:pPr>
        <w:rPr>
          <w:rFonts w:ascii="PT Astra Serif" w:hAnsi="PT Astra Serif"/>
        </w:rPr>
      </w:pPr>
    </w:p>
    <w:p w:rsidR="008D580D" w:rsidRPr="00FC1DA1" w:rsidRDefault="008D580D">
      <w:pPr>
        <w:rPr>
          <w:rFonts w:ascii="PT Astra Serif" w:hAnsi="PT Astra Serif"/>
        </w:rPr>
      </w:pPr>
    </w:p>
    <w:p w:rsidR="008D580D" w:rsidRPr="00FC1DA1" w:rsidRDefault="008D580D">
      <w:pPr>
        <w:rPr>
          <w:rFonts w:ascii="PT Astra Serif" w:hAnsi="PT Astra Serif"/>
        </w:rPr>
      </w:pPr>
    </w:p>
    <w:p w:rsidR="008D580D" w:rsidRPr="00FC1DA1" w:rsidRDefault="008D580D">
      <w:pPr>
        <w:rPr>
          <w:rFonts w:ascii="PT Astra Serif" w:hAnsi="PT Astra Serif"/>
        </w:rPr>
      </w:pPr>
    </w:p>
    <w:p w:rsidR="008D580D" w:rsidRPr="00FC1DA1" w:rsidRDefault="008D580D">
      <w:pPr>
        <w:rPr>
          <w:rFonts w:ascii="PT Astra Serif" w:hAnsi="PT Astra Serif"/>
        </w:rPr>
      </w:pPr>
    </w:p>
    <w:p w:rsidR="008D580D" w:rsidRPr="00FC1DA1" w:rsidRDefault="008D580D">
      <w:pPr>
        <w:rPr>
          <w:rFonts w:ascii="PT Astra Serif" w:hAnsi="PT Astra Serif"/>
        </w:rPr>
      </w:pPr>
    </w:p>
    <w:p w:rsidR="008D580D" w:rsidRPr="00FC1DA1" w:rsidRDefault="008D580D">
      <w:pPr>
        <w:rPr>
          <w:rFonts w:ascii="PT Astra Serif" w:hAnsi="PT Astra Serif"/>
        </w:rPr>
      </w:pPr>
    </w:p>
    <w:p w:rsidR="008D580D" w:rsidRPr="00FC1DA1" w:rsidRDefault="008D580D">
      <w:pPr>
        <w:rPr>
          <w:rFonts w:ascii="PT Astra Serif" w:hAnsi="PT Astra Serif"/>
        </w:rPr>
      </w:pPr>
    </w:p>
    <w:p w:rsidR="008D580D" w:rsidRPr="00FC1DA1" w:rsidRDefault="008D580D">
      <w:pPr>
        <w:rPr>
          <w:rFonts w:ascii="PT Astra Serif" w:hAnsi="PT Astra Serif"/>
        </w:rPr>
      </w:pPr>
    </w:p>
    <w:p w:rsidR="008D580D" w:rsidRPr="00FC1DA1" w:rsidRDefault="008D580D">
      <w:pPr>
        <w:rPr>
          <w:rFonts w:ascii="PT Astra Serif" w:hAnsi="PT Astra Serif"/>
        </w:rPr>
      </w:pPr>
    </w:p>
    <w:p w:rsidR="008D580D" w:rsidRPr="00FC1DA1" w:rsidRDefault="008D580D">
      <w:pPr>
        <w:rPr>
          <w:rFonts w:ascii="PT Astra Serif" w:hAnsi="PT Astra Serif"/>
        </w:rPr>
      </w:pPr>
    </w:p>
    <w:p w:rsidR="008D580D" w:rsidRPr="00FC1DA1" w:rsidRDefault="008D580D">
      <w:pPr>
        <w:rPr>
          <w:rFonts w:ascii="PT Astra Serif" w:hAnsi="PT Astra Serif"/>
        </w:rPr>
      </w:pPr>
    </w:p>
    <w:p w:rsidR="00732EFF" w:rsidRPr="00FC1DA1" w:rsidRDefault="00732EFF">
      <w:pPr>
        <w:rPr>
          <w:rFonts w:ascii="PT Astra Serif" w:hAnsi="PT Astra Serif"/>
        </w:rPr>
      </w:pPr>
    </w:p>
    <w:p w:rsidR="00732EFF" w:rsidRPr="00FC1DA1" w:rsidRDefault="00732EFF">
      <w:pPr>
        <w:rPr>
          <w:rFonts w:ascii="PT Astra Serif" w:hAnsi="PT Astra Serif"/>
        </w:rPr>
      </w:pPr>
    </w:p>
    <w:p w:rsidR="00DC3384" w:rsidRPr="00B7063B" w:rsidRDefault="00DC3384" w:rsidP="00DC3384">
      <w:pPr>
        <w:ind w:left="4962"/>
        <w:jc w:val="right"/>
        <w:rPr>
          <w:rFonts w:ascii="PT Astra Serif" w:hAnsi="PT Astra Serif"/>
          <w:sz w:val="24"/>
          <w:szCs w:val="24"/>
        </w:rPr>
      </w:pPr>
      <w:r w:rsidRPr="00B7063B">
        <w:rPr>
          <w:rFonts w:ascii="PT Astra Serif" w:hAnsi="PT Astra Serif"/>
          <w:sz w:val="24"/>
          <w:szCs w:val="24"/>
        </w:rPr>
        <w:t>Приложение № 7</w:t>
      </w:r>
    </w:p>
    <w:p w:rsidR="00DC3384" w:rsidRPr="00B7063B" w:rsidRDefault="00DC3384" w:rsidP="00DC3384">
      <w:pPr>
        <w:ind w:left="4962"/>
        <w:jc w:val="right"/>
        <w:rPr>
          <w:rFonts w:ascii="PT Astra Serif" w:hAnsi="PT Astra Serif"/>
          <w:sz w:val="24"/>
          <w:szCs w:val="24"/>
        </w:rPr>
      </w:pPr>
      <w:r w:rsidRPr="00B7063B">
        <w:rPr>
          <w:rFonts w:ascii="PT Astra Serif" w:hAnsi="PT Astra Serif"/>
          <w:sz w:val="24"/>
          <w:szCs w:val="24"/>
        </w:rPr>
        <w:t xml:space="preserve">к договору о комплексном развитии </w:t>
      </w:r>
    </w:p>
    <w:p w:rsidR="00DC3384" w:rsidRPr="00B7063B" w:rsidRDefault="00DC3384" w:rsidP="00DC3384">
      <w:pPr>
        <w:ind w:left="4962"/>
        <w:jc w:val="right"/>
        <w:rPr>
          <w:rFonts w:ascii="PT Astra Serif" w:hAnsi="PT Astra Serif"/>
          <w:sz w:val="24"/>
          <w:szCs w:val="24"/>
        </w:rPr>
      </w:pPr>
      <w:r w:rsidRPr="00B7063B">
        <w:rPr>
          <w:rFonts w:ascii="PT Astra Serif" w:hAnsi="PT Astra Serif"/>
          <w:sz w:val="24"/>
          <w:szCs w:val="24"/>
        </w:rPr>
        <w:t xml:space="preserve">территории жилой застройки </w:t>
      </w:r>
    </w:p>
    <w:p w:rsidR="00DC3384" w:rsidRPr="00B7063B" w:rsidRDefault="00DC3384" w:rsidP="00DC3384">
      <w:pPr>
        <w:ind w:left="4962"/>
        <w:jc w:val="right"/>
        <w:rPr>
          <w:rFonts w:ascii="PT Astra Serif" w:hAnsi="PT Astra Serif"/>
          <w:sz w:val="24"/>
          <w:szCs w:val="24"/>
        </w:rPr>
      </w:pPr>
      <w:r w:rsidRPr="00B7063B">
        <w:rPr>
          <w:rFonts w:ascii="PT Astra Serif" w:hAnsi="PT Astra Serif"/>
          <w:sz w:val="24"/>
          <w:szCs w:val="24"/>
        </w:rPr>
        <w:t>№ _______________ от___________</w:t>
      </w:r>
    </w:p>
    <w:p w:rsidR="00DC3384" w:rsidRPr="00B7063B" w:rsidRDefault="00DC3384" w:rsidP="00DC3384">
      <w:pPr>
        <w:ind w:firstLine="567"/>
        <w:jc w:val="center"/>
        <w:rPr>
          <w:rFonts w:ascii="PT Astra Serif" w:hAnsi="PT Astra Serif"/>
          <w:sz w:val="24"/>
          <w:szCs w:val="24"/>
        </w:rPr>
      </w:pPr>
    </w:p>
    <w:p w:rsidR="00FC1DA1" w:rsidRPr="00B7063B" w:rsidRDefault="00FC1DA1" w:rsidP="00DC3384">
      <w:pPr>
        <w:widowControl w:val="0"/>
        <w:suppressAutoHyphens/>
        <w:autoSpaceDN w:val="0"/>
        <w:ind w:firstLine="567"/>
        <w:jc w:val="center"/>
        <w:textAlignment w:val="baseline"/>
        <w:rPr>
          <w:rFonts w:ascii="PT Astra Serif" w:hAnsi="PT Astra Serif"/>
          <w:b/>
          <w:sz w:val="24"/>
          <w:szCs w:val="24"/>
        </w:rPr>
      </w:pPr>
    </w:p>
    <w:p w:rsidR="00DC3384" w:rsidRDefault="00DC3384" w:rsidP="00DC3384">
      <w:pPr>
        <w:widowControl w:val="0"/>
        <w:suppressAutoHyphens/>
        <w:autoSpaceDN w:val="0"/>
        <w:ind w:firstLine="567"/>
        <w:jc w:val="center"/>
        <w:textAlignment w:val="baseline"/>
        <w:rPr>
          <w:rFonts w:ascii="PT Astra Serif" w:hAnsi="PT Astra Serif"/>
          <w:b/>
          <w:sz w:val="24"/>
          <w:szCs w:val="24"/>
        </w:rPr>
      </w:pPr>
      <w:r w:rsidRPr="00B7063B">
        <w:rPr>
          <w:rFonts w:ascii="PT Astra Serif" w:hAnsi="PT Astra Serif"/>
          <w:b/>
          <w:sz w:val="24"/>
          <w:szCs w:val="24"/>
        </w:rPr>
        <w:t>Перечень мероприятий</w:t>
      </w:r>
      <w:r w:rsidR="00826D26" w:rsidRPr="00B7063B">
        <w:rPr>
          <w:rFonts w:ascii="PT Astra Serif" w:hAnsi="PT Astra Serif"/>
          <w:b/>
          <w:sz w:val="24"/>
          <w:szCs w:val="24"/>
        </w:rPr>
        <w:t xml:space="preserve"> по замене ограждения школьного стадиона</w:t>
      </w:r>
      <w:r w:rsidRPr="00B7063B">
        <w:rPr>
          <w:rFonts w:ascii="PT Astra Serif" w:hAnsi="PT Astra Serif"/>
          <w:b/>
          <w:sz w:val="24"/>
          <w:szCs w:val="24"/>
        </w:rPr>
        <w:t xml:space="preserve"> </w:t>
      </w:r>
      <w:r w:rsidR="00826D26" w:rsidRPr="00B7063B">
        <w:rPr>
          <w:rFonts w:ascii="PT Astra Serif" w:hAnsi="PT Astra Serif"/>
          <w:b/>
          <w:sz w:val="24"/>
          <w:szCs w:val="24"/>
        </w:rPr>
        <w:br/>
      </w:r>
      <w:r w:rsidRPr="00B7063B">
        <w:rPr>
          <w:rFonts w:ascii="PT Astra Serif" w:hAnsi="PT Astra Serif"/>
          <w:b/>
          <w:sz w:val="24"/>
          <w:szCs w:val="24"/>
        </w:rPr>
        <w:t>МБОУ ЦО № 35</w:t>
      </w:r>
      <w:r w:rsidR="00A64999" w:rsidRPr="00B7063B">
        <w:rPr>
          <w:rFonts w:ascii="PT Astra Serif" w:hAnsi="PT Astra Serif"/>
          <w:b/>
          <w:sz w:val="24"/>
          <w:szCs w:val="24"/>
        </w:rPr>
        <w:t xml:space="preserve"> (г. Тула, ул. Кирова, д. 186)</w:t>
      </w:r>
    </w:p>
    <w:p w:rsidR="00B7063B" w:rsidRPr="00B7063B" w:rsidRDefault="00B7063B" w:rsidP="00DC3384">
      <w:pPr>
        <w:widowControl w:val="0"/>
        <w:suppressAutoHyphens/>
        <w:autoSpaceDN w:val="0"/>
        <w:ind w:firstLine="567"/>
        <w:jc w:val="center"/>
        <w:textAlignment w:val="baseline"/>
        <w:rPr>
          <w:rFonts w:ascii="PT Astra Serif" w:hAnsi="PT Astra Serif"/>
          <w:kern w:val="3"/>
          <w:sz w:val="24"/>
          <w:szCs w:val="24"/>
          <w:lang w:bidi="hi-IN"/>
        </w:rPr>
      </w:pPr>
    </w:p>
    <w:p w:rsidR="00DC3384" w:rsidRPr="00B7063B" w:rsidRDefault="00DC3384" w:rsidP="00DC3384">
      <w:pPr>
        <w:ind w:firstLine="567"/>
        <w:jc w:val="center"/>
        <w:rPr>
          <w:rFonts w:ascii="PT Astra Serif" w:hAnsi="PT Astra Serif"/>
          <w:b/>
          <w:sz w:val="24"/>
          <w:szCs w:val="24"/>
          <w:highlight w:val="yellow"/>
        </w:rPr>
      </w:pPr>
    </w:p>
    <w:tbl>
      <w:tblPr>
        <w:tblStyle w:val="a3"/>
        <w:tblW w:w="0" w:type="auto"/>
        <w:tblLook w:val="04A0" w:firstRow="1" w:lastRow="0" w:firstColumn="1" w:lastColumn="0" w:noHBand="0" w:noVBand="1"/>
      </w:tblPr>
      <w:tblGrid>
        <w:gridCol w:w="876"/>
        <w:gridCol w:w="7372"/>
        <w:gridCol w:w="1379"/>
      </w:tblGrid>
      <w:tr w:rsidR="00D913D7" w:rsidRPr="00B7063B" w:rsidTr="00B55CD7">
        <w:tc>
          <w:tcPr>
            <w:tcW w:w="826" w:type="dxa"/>
            <w:vAlign w:val="center"/>
          </w:tcPr>
          <w:p w:rsidR="00FC1DA1" w:rsidRPr="00B7063B" w:rsidRDefault="00FC1DA1" w:rsidP="00B55CD7">
            <w:pPr>
              <w:jc w:val="center"/>
              <w:rPr>
                <w:rFonts w:ascii="PT Astra Serif" w:hAnsi="PT Astra Serif"/>
                <w:b/>
                <w:sz w:val="24"/>
                <w:szCs w:val="24"/>
              </w:rPr>
            </w:pPr>
          </w:p>
          <w:p w:rsidR="00D913D7" w:rsidRPr="00B7063B" w:rsidRDefault="00FC1DA1" w:rsidP="00B55CD7">
            <w:pPr>
              <w:jc w:val="center"/>
              <w:rPr>
                <w:rFonts w:ascii="PT Astra Serif" w:hAnsi="PT Astra Serif"/>
                <w:b/>
                <w:sz w:val="24"/>
                <w:szCs w:val="24"/>
              </w:rPr>
            </w:pPr>
            <w:r w:rsidRPr="00B7063B">
              <w:rPr>
                <w:rFonts w:ascii="PT Astra Serif" w:hAnsi="PT Astra Serif"/>
                <w:b/>
                <w:sz w:val="24"/>
                <w:szCs w:val="24"/>
              </w:rPr>
              <w:t>№</w:t>
            </w:r>
          </w:p>
          <w:p w:rsidR="00FC1DA1" w:rsidRPr="00B7063B" w:rsidRDefault="00FC1DA1" w:rsidP="00B55CD7">
            <w:pPr>
              <w:jc w:val="center"/>
              <w:rPr>
                <w:rFonts w:ascii="PT Astra Serif" w:hAnsi="PT Astra Serif"/>
                <w:b/>
                <w:sz w:val="24"/>
                <w:szCs w:val="24"/>
              </w:rPr>
            </w:pPr>
          </w:p>
        </w:tc>
        <w:tc>
          <w:tcPr>
            <w:tcW w:w="7687" w:type="dxa"/>
          </w:tcPr>
          <w:p w:rsidR="00FC1DA1" w:rsidRPr="00B7063B" w:rsidRDefault="00FC1DA1" w:rsidP="00FC1DA1">
            <w:pPr>
              <w:jc w:val="center"/>
              <w:rPr>
                <w:rFonts w:ascii="PT Astra Serif" w:hAnsi="PT Astra Serif"/>
                <w:b/>
                <w:sz w:val="24"/>
                <w:szCs w:val="24"/>
              </w:rPr>
            </w:pPr>
          </w:p>
          <w:p w:rsidR="00D913D7" w:rsidRPr="00B7063B" w:rsidRDefault="00FC1DA1" w:rsidP="00FC1DA1">
            <w:pPr>
              <w:jc w:val="center"/>
              <w:rPr>
                <w:rFonts w:ascii="PT Astra Serif" w:hAnsi="PT Astra Serif"/>
                <w:b/>
                <w:sz w:val="24"/>
                <w:szCs w:val="24"/>
              </w:rPr>
            </w:pPr>
            <w:r w:rsidRPr="00B7063B">
              <w:rPr>
                <w:rFonts w:ascii="PT Astra Serif" w:hAnsi="PT Astra Serif"/>
                <w:b/>
                <w:sz w:val="24"/>
                <w:szCs w:val="24"/>
              </w:rPr>
              <w:t>Наименование</w:t>
            </w:r>
          </w:p>
        </w:tc>
        <w:tc>
          <w:tcPr>
            <w:tcW w:w="1398" w:type="dxa"/>
          </w:tcPr>
          <w:p w:rsidR="00FC1DA1" w:rsidRPr="00B7063B" w:rsidRDefault="00FC1DA1" w:rsidP="00FC1DA1">
            <w:pPr>
              <w:jc w:val="center"/>
              <w:rPr>
                <w:rFonts w:ascii="PT Astra Serif" w:hAnsi="PT Astra Serif"/>
                <w:b/>
                <w:sz w:val="24"/>
                <w:szCs w:val="24"/>
              </w:rPr>
            </w:pPr>
          </w:p>
          <w:p w:rsidR="00D913D7" w:rsidRPr="00B7063B" w:rsidRDefault="00FC1DA1" w:rsidP="00FC1DA1">
            <w:pPr>
              <w:jc w:val="center"/>
              <w:rPr>
                <w:rFonts w:ascii="PT Astra Serif" w:hAnsi="PT Astra Serif"/>
                <w:b/>
                <w:sz w:val="24"/>
                <w:szCs w:val="24"/>
              </w:rPr>
            </w:pPr>
            <w:r w:rsidRPr="00B7063B">
              <w:rPr>
                <w:rFonts w:ascii="PT Astra Serif" w:hAnsi="PT Astra Serif"/>
                <w:b/>
                <w:sz w:val="24"/>
                <w:szCs w:val="24"/>
              </w:rPr>
              <w:t>Кол-во</w:t>
            </w:r>
          </w:p>
        </w:tc>
      </w:tr>
      <w:tr w:rsidR="00FC1DA1" w:rsidRPr="00B7063B" w:rsidTr="00B55CD7">
        <w:tc>
          <w:tcPr>
            <w:tcW w:w="826" w:type="dxa"/>
            <w:vAlign w:val="center"/>
          </w:tcPr>
          <w:p w:rsidR="00FC1DA1" w:rsidRPr="00B7063B" w:rsidRDefault="00FC1DA1" w:rsidP="00B55CD7">
            <w:pPr>
              <w:pStyle w:val="a9"/>
              <w:numPr>
                <w:ilvl w:val="0"/>
                <w:numId w:val="12"/>
              </w:numPr>
              <w:jc w:val="center"/>
              <w:rPr>
                <w:rFonts w:ascii="PT Astra Serif" w:hAnsi="PT Astra Serif"/>
                <w:sz w:val="24"/>
                <w:szCs w:val="24"/>
              </w:rPr>
            </w:pPr>
          </w:p>
        </w:tc>
        <w:tc>
          <w:tcPr>
            <w:tcW w:w="7687" w:type="dxa"/>
            <w:vAlign w:val="center"/>
          </w:tcPr>
          <w:p w:rsidR="00FC1DA1" w:rsidRPr="00B7063B" w:rsidRDefault="00FC1DA1" w:rsidP="00B7063B">
            <w:pPr>
              <w:rPr>
                <w:rFonts w:ascii="PT Astra Serif" w:eastAsia="Times New Roman" w:hAnsi="PT Astra Serif"/>
                <w:color w:val="000000"/>
                <w:sz w:val="24"/>
                <w:szCs w:val="24"/>
              </w:rPr>
            </w:pPr>
            <w:r w:rsidRPr="00B7063B">
              <w:rPr>
                <w:rFonts w:ascii="PT Astra Serif" w:hAnsi="PT Astra Serif"/>
                <w:sz w:val="24"/>
                <w:szCs w:val="24"/>
              </w:rPr>
              <w:t>Расчистка площадей от кустарника и мелколесья (м2)</w:t>
            </w:r>
          </w:p>
        </w:tc>
        <w:tc>
          <w:tcPr>
            <w:tcW w:w="1398" w:type="dxa"/>
            <w:vAlign w:val="center"/>
          </w:tcPr>
          <w:p w:rsidR="00FC1DA1" w:rsidRPr="00B7063B" w:rsidRDefault="00FC1DA1" w:rsidP="00FC1DA1">
            <w:pPr>
              <w:jc w:val="center"/>
              <w:rPr>
                <w:rFonts w:ascii="PT Astra Serif" w:eastAsia="Times New Roman" w:hAnsi="PT Astra Serif"/>
                <w:color w:val="000000"/>
                <w:sz w:val="24"/>
                <w:szCs w:val="24"/>
              </w:rPr>
            </w:pPr>
            <w:r w:rsidRPr="00B7063B">
              <w:rPr>
                <w:rFonts w:ascii="PT Astra Serif" w:eastAsia="Times New Roman" w:hAnsi="PT Astra Serif"/>
                <w:color w:val="000000"/>
                <w:sz w:val="24"/>
                <w:szCs w:val="24"/>
              </w:rPr>
              <w:t>42</w:t>
            </w:r>
          </w:p>
        </w:tc>
      </w:tr>
      <w:tr w:rsidR="00FC1DA1" w:rsidRPr="00B7063B" w:rsidTr="00B55CD7">
        <w:tc>
          <w:tcPr>
            <w:tcW w:w="826" w:type="dxa"/>
            <w:vAlign w:val="center"/>
          </w:tcPr>
          <w:p w:rsidR="00FC1DA1" w:rsidRPr="00B7063B" w:rsidRDefault="00FC1DA1" w:rsidP="00B55CD7">
            <w:pPr>
              <w:pStyle w:val="a9"/>
              <w:numPr>
                <w:ilvl w:val="0"/>
                <w:numId w:val="12"/>
              </w:numPr>
              <w:jc w:val="center"/>
              <w:rPr>
                <w:rFonts w:ascii="PT Astra Serif" w:hAnsi="PT Astra Serif"/>
                <w:sz w:val="24"/>
                <w:szCs w:val="24"/>
                <w:lang w:val="ru-RU"/>
              </w:rPr>
            </w:pPr>
          </w:p>
        </w:tc>
        <w:tc>
          <w:tcPr>
            <w:tcW w:w="7687" w:type="dxa"/>
            <w:vAlign w:val="center"/>
          </w:tcPr>
          <w:p w:rsidR="00FC1DA1" w:rsidRPr="00B7063B" w:rsidRDefault="00FC1DA1" w:rsidP="00B7063B">
            <w:pPr>
              <w:rPr>
                <w:rFonts w:ascii="PT Astra Serif" w:eastAsia="Times New Roman" w:hAnsi="PT Astra Serif"/>
                <w:color w:val="000000"/>
                <w:sz w:val="24"/>
                <w:szCs w:val="24"/>
              </w:rPr>
            </w:pPr>
            <w:r w:rsidRPr="00B7063B">
              <w:rPr>
                <w:rFonts w:ascii="PT Astra Serif" w:hAnsi="PT Astra Serif"/>
                <w:sz w:val="24"/>
                <w:szCs w:val="24"/>
              </w:rPr>
              <w:t>Валка деревьев и корчевка пней ( м3/1 пень)</w:t>
            </w:r>
          </w:p>
        </w:tc>
        <w:tc>
          <w:tcPr>
            <w:tcW w:w="1398" w:type="dxa"/>
            <w:vAlign w:val="center"/>
          </w:tcPr>
          <w:p w:rsidR="00FC1DA1" w:rsidRPr="00B7063B" w:rsidRDefault="00FC1DA1" w:rsidP="00FC1DA1">
            <w:pPr>
              <w:jc w:val="center"/>
              <w:rPr>
                <w:rFonts w:ascii="PT Astra Serif" w:eastAsia="Times New Roman" w:hAnsi="PT Astra Serif"/>
                <w:color w:val="000000"/>
                <w:sz w:val="24"/>
                <w:szCs w:val="24"/>
              </w:rPr>
            </w:pPr>
            <w:r w:rsidRPr="00B7063B">
              <w:rPr>
                <w:rFonts w:ascii="PT Astra Serif" w:eastAsia="Times New Roman" w:hAnsi="PT Astra Serif"/>
                <w:color w:val="000000"/>
                <w:sz w:val="24"/>
                <w:szCs w:val="24"/>
              </w:rPr>
              <w:t>28,395/5</w:t>
            </w:r>
          </w:p>
        </w:tc>
      </w:tr>
      <w:tr w:rsidR="00FC1DA1" w:rsidRPr="00B7063B" w:rsidTr="00B55CD7">
        <w:tc>
          <w:tcPr>
            <w:tcW w:w="826" w:type="dxa"/>
            <w:vAlign w:val="center"/>
          </w:tcPr>
          <w:p w:rsidR="00FC1DA1" w:rsidRPr="00B7063B" w:rsidRDefault="00FC1DA1" w:rsidP="00B55CD7">
            <w:pPr>
              <w:pStyle w:val="a9"/>
              <w:numPr>
                <w:ilvl w:val="0"/>
                <w:numId w:val="12"/>
              </w:numPr>
              <w:jc w:val="center"/>
              <w:rPr>
                <w:rFonts w:ascii="PT Astra Serif" w:hAnsi="PT Astra Serif"/>
                <w:sz w:val="24"/>
                <w:szCs w:val="24"/>
                <w:lang w:val="ru-RU"/>
              </w:rPr>
            </w:pPr>
          </w:p>
        </w:tc>
        <w:tc>
          <w:tcPr>
            <w:tcW w:w="7687" w:type="dxa"/>
            <w:vAlign w:val="center"/>
          </w:tcPr>
          <w:p w:rsidR="00FC1DA1" w:rsidRPr="00B7063B" w:rsidRDefault="00FC1DA1" w:rsidP="00B7063B">
            <w:pPr>
              <w:rPr>
                <w:rFonts w:ascii="PT Astra Serif" w:hAnsi="PT Astra Serif"/>
                <w:sz w:val="24"/>
                <w:szCs w:val="24"/>
              </w:rPr>
            </w:pPr>
            <w:r w:rsidRPr="00B7063B">
              <w:rPr>
                <w:rFonts w:ascii="PT Astra Serif" w:hAnsi="PT Astra Serif"/>
                <w:sz w:val="24"/>
                <w:szCs w:val="24"/>
              </w:rPr>
              <w:t>Демонтаж старого ограждения (т)</w:t>
            </w:r>
          </w:p>
        </w:tc>
        <w:tc>
          <w:tcPr>
            <w:tcW w:w="1398" w:type="dxa"/>
            <w:vAlign w:val="center"/>
          </w:tcPr>
          <w:p w:rsidR="00FC1DA1" w:rsidRPr="00B7063B" w:rsidRDefault="00FC1DA1" w:rsidP="00FC1DA1">
            <w:pPr>
              <w:jc w:val="center"/>
              <w:rPr>
                <w:rFonts w:ascii="PT Astra Serif" w:eastAsia="Times New Roman" w:hAnsi="PT Astra Serif"/>
                <w:color w:val="000000"/>
                <w:sz w:val="24"/>
                <w:szCs w:val="24"/>
              </w:rPr>
            </w:pPr>
            <w:r w:rsidRPr="00B7063B">
              <w:rPr>
                <w:rFonts w:ascii="PT Astra Serif" w:eastAsia="Times New Roman" w:hAnsi="PT Astra Serif"/>
                <w:color w:val="000000"/>
                <w:sz w:val="24"/>
                <w:szCs w:val="24"/>
              </w:rPr>
              <w:t>7,016</w:t>
            </w:r>
          </w:p>
        </w:tc>
      </w:tr>
      <w:tr w:rsidR="00FC1DA1" w:rsidRPr="00B7063B" w:rsidTr="00B55CD7">
        <w:tc>
          <w:tcPr>
            <w:tcW w:w="826" w:type="dxa"/>
            <w:vAlign w:val="center"/>
          </w:tcPr>
          <w:p w:rsidR="00FC1DA1" w:rsidRPr="00B7063B" w:rsidRDefault="00FC1DA1" w:rsidP="00B55CD7">
            <w:pPr>
              <w:pStyle w:val="a9"/>
              <w:numPr>
                <w:ilvl w:val="0"/>
                <w:numId w:val="12"/>
              </w:numPr>
              <w:jc w:val="center"/>
              <w:rPr>
                <w:rFonts w:ascii="PT Astra Serif" w:hAnsi="PT Astra Serif"/>
                <w:sz w:val="24"/>
                <w:szCs w:val="24"/>
              </w:rPr>
            </w:pPr>
          </w:p>
        </w:tc>
        <w:tc>
          <w:tcPr>
            <w:tcW w:w="7687" w:type="dxa"/>
            <w:vAlign w:val="center"/>
          </w:tcPr>
          <w:p w:rsidR="00FC1DA1" w:rsidRPr="00B7063B" w:rsidRDefault="00FC1DA1" w:rsidP="00B7063B">
            <w:pPr>
              <w:rPr>
                <w:rFonts w:ascii="PT Astra Serif" w:eastAsia="Times New Roman" w:hAnsi="PT Astra Serif"/>
                <w:color w:val="000000"/>
                <w:sz w:val="24"/>
                <w:szCs w:val="24"/>
              </w:rPr>
            </w:pPr>
            <w:r w:rsidRPr="00B7063B">
              <w:rPr>
                <w:rFonts w:ascii="PT Astra Serif" w:hAnsi="PT Astra Serif"/>
                <w:sz w:val="24"/>
                <w:szCs w:val="24"/>
              </w:rPr>
              <w:t>Установка металлических столбов высотой до 4 м (шт.)</w:t>
            </w:r>
          </w:p>
        </w:tc>
        <w:tc>
          <w:tcPr>
            <w:tcW w:w="1398" w:type="dxa"/>
            <w:vAlign w:val="center"/>
          </w:tcPr>
          <w:p w:rsidR="00FC1DA1" w:rsidRPr="00B7063B" w:rsidRDefault="00FC1DA1" w:rsidP="00FC1DA1">
            <w:pPr>
              <w:jc w:val="center"/>
              <w:rPr>
                <w:rFonts w:ascii="PT Astra Serif" w:eastAsia="Times New Roman" w:hAnsi="PT Astra Serif"/>
                <w:color w:val="000000"/>
                <w:sz w:val="24"/>
                <w:szCs w:val="24"/>
              </w:rPr>
            </w:pPr>
            <w:r w:rsidRPr="00B7063B">
              <w:rPr>
                <w:rFonts w:ascii="PT Astra Serif" w:eastAsia="Times New Roman" w:hAnsi="PT Astra Serif"/>
                <w:color w:val="000000"/>
                <w:sz w:val="24"/>
                <w:szCs w:val="24"/>
              </w:rPr>
              <w:t>49</w:t>
            </w:r>
          </w:p>
        </w:tc>
      </w:tr>
      <w:tr w:rsidR="00FC1DA1" w:rsidRPr="00B7063B" w:rsidTr="00B55CD7">
        <w:tc>
          <w:tcPr>
            <w:tcW w:w="826" w:type="dxa"/>
            <w:vAlign w:val="center"/>
          </w:tcPr>
          <w:p w:rsidR="00FC1DA1" w:rsidRPr="00B7063B" w:rsidRDefault="00FC1DA1" w:rsidP="00B55CD7">
            <w:pPr>
              <w:pStyle w:val="a9"/>
              <w:numPr>
                <w:ilvl w:val="0"/>
                <w:numId w:val="12"/>
              </w:numPr>
              <w:jc w:val="center"/>
              <w:rPr>
                <w:rFonts w:ascii="PT Astra Serif" w:hAnsi="PT Astra Serif"/>
                <w:sz w:val="24"/>
                <w:szCs w:val="24"/>
                <w:lang w:val="ru-RU"/>
              </w:rPr>
            </w:pPr>
          </w:p>
        </w:tc>
        <w:tc>
          <w:tcPr>
            <w:tcW w:w="7687" w:type="dxa"/>
            <w:vAlign w:val="center"/>
          </w:tcPr>
          <w:p w:rsidR="00FC1DA1" w:rsidRPr="00B7063B" w:rsidRDefault="00FC1DA1" w:rsidP="00B7063B">
            <w:pPr>
              <w:rPr>
                <w:rFonts w:ascii="PT Astra Serif" w:hAnsi="PT Astra Serif"/>
                <w:sz w:val="24"/>
                <w:szCs w:val="24"/>
              </w:rPr>
            </w:pPr>
            <w:r w:rsidRPr="00B7063B">
              <w:rPr>
                <w:rFonts w:ascii="PT Astra Serif" w:hAnsi="PT Astra Serif"/>
                <w:sz w:val="24"/>
                <w:szCs w:val="24"/>
              </w:rPr>
              <w:t>Устройство оснований под фундамент (т)</w:t>
            </w:r>
          </w:p>
        </w:tc>
        <w:tc>
          <w:tcPr>
            <w:tcW w:w="1398" w:type="dxa"/>
            <w:vAlign w:val="center"/>
          </w:tcPr>
          <w:p w:rsidR="00FC1DA1" w:rsidRPr="00B7063B" w:rsidRDefault="00FC1DA1" w:rsidP="00FC1DA1">
            <w:pPr>
              <w:jc w:val="center"/>
              <w:rPr>
                <w:rFonts w:ascii="PT Astra Serif" w:eastAsia="Times New Roman" w:hAnsi="PT Astra Serif"/>
                <w:color w:val="000000"/>
                <w:sz w:val="24"/>
                <w:szCs w:val="24"/>
              </w:rPr>
            </w:pPr>
            <w:r w:rsidRPr="00B7063B">
              <w:rPr>
                <w:rFonts w:ascii="PT Astra Serif" w:eastAsia="Times New Roman" w:hAnsi="PT Astra Serif"/>
                <w:color w:val="000000"/>
                <w:sz w:val="24"/>
                <w:szCs w:val="24"/>
              </w:rPr>
              <w:t>1,127</w:t>
            </w:r>
          </w:p>
        </w:tc>
      </w:tr>
      <w:tr w:rsidR="00FC1DA1" w:rsidRPr="00B7063B" w:rsidTr="00B55CD7">
        <w:tc>
          <w:tcPr>
            <w:tcW w:w="826" w:type="dxa"/>
            <w:vAlign w:val="center"/>
          </w:tcPr>
          <w:p w:rsidR="00FC1DA1" w:rsidRPr="00B7063B" w:rsidRDefault="00FC1DA1" w:rsidP="00B55CD7">
            <w:pPr>
              <w:pStyle w:val="a9"/>
              <w:numPr>
                <w:ilvl w:val="0"/>
                <w:numId w:val="12"/>
              </w:numPr>
              <w:jc w:val="center"/>
              <w:rPr>
                <w:rFonts w:ascii="PT Astra Serif" w:hAnsi="PT Astra Serif"/>
                <w:sz w:val="24"/>
                <w:szCs w:val="24"/>
                <w:lang w:val="ru-RU"/>
              </w:rPr>
            </w:pPr>
          </w:p>
        </w:tc>
        <w:tc>
          <w:tcPr>
            <w:tcW w:w="7687" w:type="dxa"/>
            <w:vAlign w:val="center"/>
          </w:tcPr>
          <w:p w:rsidR="00FC1DA1" w:rsidRPr="00B7063B" w:rsidRDefault="00FC1DA1" w:rsidP="00B7063B">
            <w:pPr>
              <w:rPr>
                <w:rFonts w:ascii="PT Astra Serif" w:hAnsi="PT Astra Serif"/>
                <w:sz w:val="24"/>
                <w:szCs w:val="24"/>
              </w:rPr>
            </w:pPr>
            <w:r w:rsidRPr="00B7063B">
              <w:rPr>
                <w:rFonts w:ascii="PT Astra Serif" w:hAnsi="PT Astra Serif"/>
                <w:sz w:val="24"/>
                <w:szCs w:val="24"/>
              </w:rPr>
              <w:t>Монтаж каркасов одноэтажных производственных зданий одно - и многопролетных без фонарей пролетом (т)</w:t>
            </w:r>
          </w:p>
        </w:tc>
        <w:tc>
          <w:tcPr>
            <w:tcW w:w="1398" w:type="dxa"/>
            <w:vAlign w:val="center"/>
          </w:tcPr>
          <w:p w:rsidR="00FC1DA1" w:rsidRPr="00B7063B" w:rsidRDefault="00FC1DA1" w:rsidP="00FC1DA1">
            <w:pPr>
              <w:jc w:val="center"/>
              <w:rPr>
                <w:rFonts w:ascii="PT Astra Serif" w:eastAsia="Times New Roman" w:hAnsi="PT Astra Serif"/>
                <w:color w:val="000000"/>
                <w:sz w:val="24"/>
                <w:szCs w:val="24"/>
              </w:rPr>
            </w:pPr>
            <w:r w:rsidRPr="00B7063B">
              <w:rPr>
                <w:rFonts w:ascii="PT Astra Serif" w:eastAsia="Times New Roman" w:hAnsi="PT Astra Serif"/>
                <w:color w:val="000000"/>
                <w:sz w:val="24"/>
                <w:szCs w:val="24"/>
              </w:rPr>
              <w:t>1,854</w:t>
            </w:r>
          </w:p>
        </w:tc>
      </w:tr>
      <w:tr w:rsidR="00FC1DA1" w:rsidRPr="00B7063B" w:rsidTr="00B55CD7">
        <w:tc>
          <w:tcPr>
            <w:tcW w:w="826" w:type="dxa"/>
            <w:vAlign w:val="center"/>
          </w:tcPr>
          <w:p w:rsidR="00FC1DA1" w:rsidRPr="00B7063B" w:rsidRDefault="00FC1DA1" w:rsidP="00B55CD7">
            <w:pPr>
              <w:pStyle w:val="a9"/>
              <w:numPr>
                <w:ilvl w:val="0"/>
                <w:numId w:val="12"/>
              </w:numPr>
              <w:jc w:val="center"/>
              <w:rPr>
                <w:rFonts w:ascii="PT Astra Serif" w:hAnsi="PT Astra Serif"/>
                <w:sz w:val="24"/>
                <w:szCs w:val="24"/>
                <w:lang w:val="ru-RU"/>
              </w:rPr>
            </w:pPr>
          </w:p>
        </w:tc>
        <w:tc>
          <w:tcPr>
            <w:tcW w:w="7687" w:type="dxa"/>
            <w:vAlign w:val="center"/>
          </w:tcPr>
          <w:p w:rsidR="00FC1DA1" w:rsidRPr="00B7063B" w:rsidRDefault="00FC1DA1" w:rsidP="00B7063B">
            <w:pPr>
              <w:rPr>
                <w:rFonts w:ascii="PT Astra Serif" w:hAnsi="PT Astra Serif"/>
                <w:sz w:val="24"/>
                <w:szCs w:val="24"/>
              </w:rPr>
            </w:pPr>
            <w:r w:rsidRPr="00B7063B">
              <w:rPr>
                <w:rFonts w:ascii="PT Astra Serif" w:hAnsi="PT Astra Serif"/>
                <w:sz w:val="24"/>
                <w:szCs w:val="24"/>
              </w:rPr>
              <w:t>Монтаж опорных стоек для пролетов (т)</w:t>
            </w:r>
          </w:p>
        </w:tc>
        <w:tc>
          <w:tcPr>
            <w:tcW w:w="1398" w:type="dxa"/>
            <w:vAlign w:val="center"/>
          </w:tcPr>
          <w:p w:rsidR="00FC1DA1" w:rsidRPr="00B7063B" w:rsidRDefault="00FC1DA1" w:rsidP="00FC1DA1">
            <w:pPr>
              <w:jc w:val="center"/>
              <w:rPr>
                <w:rFonts w:ascii="PT Astra Serif" w:eastAsia="Times New Roman" w:hAnsi="PT Astra Serif"/>
                <w:color w:val="000000"/>
                <w:sz w:val="24"/>
                <w:szCs w:val="24"/>
              </w:rPr>
            </w:pPr>
            <w:r w:rsidRPr="00B7063B">
              <w:rPr>
                <w:rFonts w:ascii="PT Astra Serif" w:eastAsia="Times New Roman" w:hAnsi="PT Astra Serif"/>
                <w:color w:val="000000"/>
                <w:sz w:val="24"/>
                <w:szCs w:val="24"/>
              </w:rPr>
              <w:t>2,112</w:t>
            </w:r>
          </w:p>
        </w:tc>
      </w:tr>
      <w:tr w:rsidR="00FC1DA1" w:rsidRPr="00B7063B" w:rsidTr="00B55CD7">
        <w:tc>
          <w:tcPr>
            <w:tcW w:w="826" w:type="dxa"/>
            <w:vAlign w:val="center"/>
          </w:tcPr>
          <w:p w:rsidR="00FC1DA1" w:rsidRPr="00B7063B" w:rsidRDefault="00FC1DA1" w:rsidP="00B55CD7">
            <w:pPr>
              <w:pStyle w:val="a9"/>
              <w:numPr>
                <w:ilvl w:val="0"/>
                <w:numId w:val="12"/>
              </w:numPr>
              <w:jc w:val="center"/>
              <w:rPr>
                <w:rFonts w:ascii="PT Astra Serif" w:hAnsi="PT Astra Serif"/>
                <w:sz w:val="24"/>
                <w:szCs w:val="24"/>
                <w:lang w:val="ru-RU"/>
              </w:rPr>
            </w:pPr>
          </w:p>
        </w:tc>
        <w:tc>
          <w:tcPr>
            <w:tcW w:w="7687" w:type="dxa"/>
            <w:vAlign w:val="center"/>
          </w:tcPr>
          <w:p w:rsidR="00FC1DA1" w:rsidRPr="00B7063B" w:rsidRDefault="00FC1DA1" w:rsidP="00B7063B">
            <w:pPr>
              <w:rPr>
                <w:rFonts w:ascii="PT Astra Serif" w:hAnsi="PT Astra Serif"/>
                <w:sz w:val="24"/>
                <w:szCs w:val="24"/>
              </w:rPr>
            </w:pPr>
            <w:r w:rsidRPr="00B7063B">
              <w:rPr>
                <w:rFonts w:ascii="PT Astra Serif" w:hAnsi="PT Astra Serif"/>
                <w:sz w:val="24"/>
                <w:szCs w:val="24"/>
              </w:rPr>
              <w:t xml:space="preserve">Окраска металлических </w:t>
            </w:r>
            <w:proofErr w:type="spellStart"/>
            <w:r w:rsidRPr="00B7063B">
              <w:rPr>
                <w:rFonts w:ascii="PT Astra Serif" w:hAnsi="PT Astra Serif"/>
                <w:sz w:val="24"/>
                <w:szCs w:val="24"/>
              </w:rPr>
              <w:t>огрунтованных</w:t>
            </w:r>
            <w:proofErr w:type="spellEnd"/>
            <w:r w:rsidRPr="00B7063B">
              <w:rPr>
                <w:rFonts w:ascii="PT Astra Serif" w:hAnsi="PT Astra Serif"/>
                <w:sz w:val="24"/>
                <w:szCs w:val="24"/>
              </w:rPr>
              <w:t xml:space="preserve"> поверхностей (м2)</w:t>
            </w:r>
          </w:p>
        </w:tc>
        <w:tc>
          <w:tcPr>
            <w:tcW w:w="1398" w:type="dxa"/>
            <w:vAlign w:val="center"/>
          </w:tcPr>
          <w:p w:rsidR="00FC1DA1" w:rsidRPr="00B7063B" w:rsidRDefault="00FC1DA1" w:rsidP="00FC1DA1">
            <w:pPr>
              <w:jc w:val="center"/>
              <w:rPr>
                <w:rFonts w:ascii="PT Astra Serif" w:eastAsia="Times New Roman" w:hAnsi="PT Astra Serif"/>
                <w:color w:val="000000"/>
                <w:sz w:val="24"/>
                <w:szCs w:val="24"/>
              </w:rPr>
            </w:pPr>
            <w:r w:rsidRPr="00B7063B">
              <w:rPr>
                <w:rFonts w:ascii="PT Astra Serif" w:eastAsia="Times New Roman" w:hAnsi="PT Astra Serif"/>
                <w:color w:val="000000"/>
                <w:sz w:val="24"/>
                <w:szCs w:val="24"/>
              </w:rPr>
              <w:t>330,69</w:t>
            </w:r>
          </w:p>
        </w:tc>
      </w:tr>
      <w:tr w:rsidR="00FC1DA1" w:rsidRPr="00B7063B" w:rsidTr="00B55CD7">
        <w:tc>
          <w:tcPr>
            <w:tcW w:w="826" w:type="dxa"/>
            <w:vAlign w:val="center"/>
          </w:tcPr>
          <w:p w:rsidR="00FC1DA1" w:rsidRPr="00B7063B" w:rsidRDefault="00FC1DA1" w:rsidP="00B55CD7">
            <w:pPr>
              <w:pStyle w:val="a9"/>
              <w:numPr>
                <w:ilvl w:val="0"/>
                <w:numId w:val="12"/>
              </w:numPr>
              <w:jc w:val="center"/>
              <w:rPr>
                <w:rFonts w:ascii="PT Astra Serif" w:hAnsi="PT Astra Serif"/>
                <w:sz w:val="24"/>
                <w:szCs w:val="24"/>
                <w:lang w:val="ru-RU"/>
              </w:rPr>
            </w:pPr>
          </w:p>
        </w:tc>
        <w:tc>
          <w:tcPr>
            <w:tcW w:w="7687" w:type="dxa"/>
            <w:vAlign w:val="center"/>
          </w:tcPr>
          <w:p w:rsidR="00FC1DA1" w:rsidRPr="00B7063B" w:rsidRDefault="00FC1DA1" w:rsidP="00B7063B">
            <w:pPr>
              <w:rPr>
                <w:rFonts w:ascii="PT Astra Serif" w:hAnsi="PT Astra Serif"/>
                <w:sz w:val="24"/>
                <w:szCs w:val="24"/>
              </w:rPr>
            </w:pPr>
            <w:r w:rsidRPr="00B7063B">
              <w:rPr>
                <w:rFonts w:ascii="PT Astra Serif" w:hAnsi="PT Astra Serif"/>
                <w:sz w:val="24"/>
                <w:szCs w:val="24"/>
              </w:rPr>
              <w:t>Устройство, калиток, ворот распашных (</w:t>
            </w:r>
            <w:proofErr w:type="spellStart"/>
            <w:r w:rsidRPr="00B7063B">
              <w:rPr>
                <w:rFonts w:ascii="PT Astra Serif" w:hAnsi="PT Astra Serif"/>
                <w:sz w:val="24"/>
                <w:szCs w:val="24"/>
              </w:rPr>
              <w:t>шт</w:t>
            </w:r>
            <w:proofErr w:type="spellEnd"/>
            <w:r w:rsidRPr="00B7063B">
              <w:rPr>
                <w:rFonts w:ascii="PT Astra Serif" w:hAnsi="PT Astra Serif"/>
                <w:sz w:val="24"/>
                <w:szCs w:val="24"/>
              </w:rPr>
              <w:t>)</w:t>
            </w:r>
          </w:p>
        </w:tc>
        <w:tc>
          <w:tcPr>
            <w:tcW w:w="1398" w:type="dxa"/>
            <w:vAlign w:val="center"/>
          </w:tcPr>
          <w:p w:rsidR="00FC1DA1" w:rsidRPr="00B7063B" w:rsidRDefault="00FC1DA1" w:rsidP="00FC1DA1">
            <w:pPr>
              <w:jc w:val="center"/>
              <w:rPr>
                <w:rFonts w:ascii="PT Astra Serif" w:eastAsia="Times New Roman" w:hAnsi="PT Astra Serif"/>
                <w:color w:val="000000"/>
                <w:sz w:val="24"/>
                <w:szCs w:val="24"/>
              </w:rPr>
            </w:pPr>
            <w:r w:rsidRPr="00B7063B">
              <w:rPr>
                <w:rFonts w:ascii="PT Astra Serif" w:eastAsia="Times New Roman" w:hAnsi="PT Astra Serif"/>
                <w:color w:val="000000"/>
                <w:sz w:val="24"/>
                <w:szCs w:val="24"/>
              </w:rPr>
              <w:t>3</w:t>
            </w:r>
          </w:p>
        </w:tc>
      </w:tr>
      <w:tr w:rsidR="00FC1DA1" w:rsidRPr="00B7063B" w:rsidTr="00B55CD7">
        <w:tc>
          <w:tcPr>
            <w:tcW w:w="826" w:type="dxa"/>
            <w:vAlign w:val="center"/>
          </w:tcPr>
          <w:p w:rsidR="00FC1DA1" w:rsidRPr="00B7063B" w:rsidRDefault="00FC1DA1" w:rsidP="00B55CD7">
            <w:pPr>
              <w:ind w:left="360"/>
              <w:jc w:val="center"/>
              <w:rPr>
                <w:rFonts w:ascii="PT Astra Serif" w:hAnsi="PT Astra Serif"/>
                <w:sz w:val="24"/>
                <w:szCs w:val="24"/>
              </w:rPr>
            </w:pPr>
            <w:r w:rsidRPr="00B7063B">
              <w:rPr>
                <w:rFonts w:ascii="PT Astra Serif" w:hAnsi="PT Astra Serif"/>
                <w:sz w:val="24"/>
                <w:szCs w:val="24"/>
              </w:rPr>
              <w:t>10.</w:t>
            </w:r>
          </w:p>
        </w:tc>
        <w:tc>
          <w:tcPr>
            <w:tcW w:w="7687" w:type="dxa"/>
            <w:vAlign w:val="center"/>
          </w:tcPr>
          <w:p w:rsidR="00FC1DA1" w:rsidRPr="00B7063B" w:rsidRDefault="00FC1DA1" w:rsidP="00B7063B">
            <w:pPr>
              <w:rPr>
                <w:rFonts w:ascii="PT Astra Serif" w:eastAsia="Times New Roman" w:hAnsi="PT Astra Serif"/>
                <w:color w:val="000000"/>
                <w:sz w:val="24"/>
                <w:szCs w:val="24"/>
              </w:rPr>
            </w:pPr>
            <w:r w:rsidRPr="00B7063B">
              <w:rPr>
                <w:rFonts w:ascii="PT Astra Serif" w:hAnsi="PT Astra Serif"/>
                <w:sz w:val="24"/>
                <w:szCs w:val="24"/>
              </w:rPr>
              <w:t>Вывоз мусора (т)</w:t>
            </w:r>
          </w:p>
        </w:tc>
        <w:tc>
          <w:tcPr>
            <w:tcW w:w="1398" w:type="dxa"/>
            <w:vAlign w:val="center"/>
          </w:tcPr>
          <w:p w:rsidR="00FC1DA1" w:rsidRPr="00B7063B" w:rsidRDefault="00FC1DA1" w:rsidP="00FC1DA1">
            <w:pPr>
              <w:jc w:val="center"/>
              <w:rPr>
                <w:rFonts w:ascii="PT Astra Serif" w:eastAsia="Times New Roman" w:hAnsi="PT Astra Serif"/>
                <w:color w:val="000000"/>
                <w:sz w:val="24"/>
                <w:szCs w:val="24"/>
              </w:rPr>
            </w:pPr>
            <w:r w:rsidRPr="00B7063B">
              <w:rPr>
                <w:rFonts w:ascii="PT Astra Serif" w:eastAsia="Times New Roman" w:hAnsi="PT Astra Serif"/>
                <w:color w:val="000000"/>
                <w:sz w:val="24"/>
                <w:szCs w:val="24"/>
              </w:rPr>
              <w:t>96,02</w:t>
            </w:r>
          </w:p>
        </w:tc>
      </w:tr>
    </w:tbl>
    <w:p w:rsidR="00FC1DA1" w:rsidRPr="00B7063B" w:rsidRDefault="00FC1DA1" w:rsidP="00FC1DA1">
      <w:pPr>
        <w:rPr>
          <w:rFonts w:ascii="PT Astra Serif" w:hAnsi="PT Astra Serif"/>
          <w:sz w:val="24"/>
          <w:szCs w:val="24"/>
        </w:rPr>
      </w:pPr>
    </w:p>
    <w:p w:rsidR="00D913D7" w:rsidRPr="00B7063B" w:rsidRDefault="00D913D7" w:rsidP="00D913D7">
      <w:pPr>
        <w:rPr>
          <w:rFonts w:ascii="PT Astra Serif" w:hAnsi="PT Astra Serif"/>
          <w:sz w:val="24"/>
          <w:szCs w:val="24"/>
        </w:rPr>
      </w:pPr>
    </w:p>
    <w:p w:rsidR="00CE5890" w:rsidRPr="00B7063B" w:rsidRDefault="00CE5890">
      <w:pPr>
        <w:rPr>
          <w:rFonts w:ascii="PT Astra Serif" w:hAnsi="PT Astra Serif"/>
          <w:sz w:val="24"/>
          <w:szCs w:val="24"/>
        </w:rPr>
      </w:pPr>
    </w:p>
    <w:p w:rsidR="00CE5890" w:rsidRPr="00FC1DA1" w:rsidRDefault="00CE5890">
      <w:pPr>
        <w:rPr>
          <w:rFonts w:ascii="PT Astra Serif" w:hAnsi="PT Astra Serif"/>
        </w:rPr>
      </w:pPr>
    </w:p>
    <w:p w:rsidR="00CE5890" w:rsidRPr="00FC1DA1" w:rsidRDefault="00CE5890">
      <w:pPr>
        <w:rPr>
          <w:rFonts w:ascii="PT Astra Serif" w:hAnsi="PT Astra Serif"/>
        </w:rPr>
      </w:pPr>
    </w:p>
    <w:p w:rsidR="00CE5890" w:rsidRPr="00FC1DA1" w:rsidRDefault="00CE5890">
      <w:pPr>
        <w:rPr>
          <w:rFonts w:ascii="PT Astra Serif" w:hAnsi="PT Astra Serif"/>
        </w:rPr>
      </w:pPr>
    </w:p>
    <w:p w:rsidR="00CE5890" w:rsidRPr="00FC1DA1" w:rsidRDefault="00CE5890">
      <w:pPr>
        <w:rPr>
          <w:rFonts w:ascii="PT Astra Serif" w:hAnsi="PT Astra Serif"/>
        </w:rPr>
      </w:pPr>
    </w:p>
    <w:p w:rsidR="00CE5890" w:rsidRPr="00FC1DA1" w:rsidRDefault="00CE5890">
      <w:pPr>
        <w:rPr>
          <w:rFonts w:ascii="PT Astra Serif" w:hAnsi="PT Astra Serif"/>
        </w:rPr>
      </w:pPr>
    </w:p>
    <w:sectPr w:rsidR="00CE5890" w:rsidRPr="00FC1DA1" w:rsidSect="00FC1DA1">
      <w:pgSz w:w="11906" w:h="16838"/>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B39" w:rsidRDefault="00183B39">
      <w:r>
        <w:separator/>
      </w:r>
    </w:p>
  </w:endnote>
  <w:endnote w:type="continuationSeparator" w:id="0">
    <w:p w:rsidR="00183B39" w:rsidRDefault="00183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charset w:val="CC"/>
    <w:family w:val="swiss"/>
    <w:pitch w:val="variable"/>
    <w:sig w:usb0="E7002EFF" w:usb1="D200FDFF" w:usb2="0A24602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imesNewRomanPSMT">
    <w:altName w:val="Times New Roman"/>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B39" w:rsidRDefault="00183B39">
    <w:pPr>
      <w:pStyle w:val="a7"/>
      <w:jc w:val="right"/>
    </w:pPr>
    <w:r>
      <w:fldChar w:fldCharType="begin"/>
    </w:r>
    <w:r>
      <w:instrText>PAGE   \* MERGEFORMAT</w:instrText>
    </w:r>
    <w:r>
      <w:fldChar w:fldCharType="separate"/>
    </w:r>
    <w:r w:rsidR="00C235DA">
      <w:rPr>
        <w:noProof/>
      </w:rPr>
      <w:t>8</w:t>
    </w:r>
    <w:r>
      <w:fldChar w:fldCharType="end"/>
    </w:r>
  </w:p>
  <w:p w:rsidR="00183B39" w:rsidRDefault="00183B3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B39" w:rsidRDefault="00183B39">
    <w:pPr>
      <w:pStyle w:val="a7"/>
      <w:jc w:val="right"/>
    </w:pPr>
    <w:r>
      <w:fldChar w:fldCharType="begin"/>
    </w:r>
    <w:r>
      <w:instrText>PAGE   \* MERGEFORMAT</w:instrText>
    </w:r>
    <w:r>
      <w:fldChar w:fldCharType="separate"/>
    </w:r>
    <w:r w:rsidR="00C235DA">
      <w:rPr>
        <w:noProof/>
      </w:rPr>
      <w:t>21</w:t>
    </w:r>
    <w:r>
      <w:fldChar w:fldCharType="end"/>
    </w:r>
  </w:p>
  <w:p w:rsidR="00183B39" w:rsidRDefault="00183B3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B39" w:rsidRDefault="00183B39">
      <w:r>
        <w:separator/>
      </w:r>
    </w:p>
  </w:footnote>
  <w:footnote w:type="continuationSeparator" w:id="0">
    <w:p w:rsidR="00183B39" w:rsidRDefault="00183B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0451F"/>
    <w:multiLevelType w:val="hybridMultilevel"/>
    <w:tmpl w:val="D3645D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8B4BCB"/>
    <w:multiLevelType w:val="multilevel"/>
    <w:tmpl w:val="03D67070"/>
    <w:lvl w:ilvl="0">
      <w:start w:val="1"/>
      <w:numFmt w:val="decimal"/>
      <w:lvlText w:val="%1."/>
      <w:lvlJc w:val="left"/>
      <w:pPr>
        <w:tabs>
          <w:tab w:val="num" w:pos="357"/>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85031CB"/>
    <w:multiLevelType w:val="hybridMultilevel"/>
    <w:tmpl w:val="E52682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7697495"/>
    <w:multiLevelType w:val="multilevel"/>
    <w:tmpl w:val="7382D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9F914F5"/>
    <w:multiLevelType w:val="hybridMultilevel"/>
    <w:tmpl w:val="7696E8BC"/>
    <w:lvl w:ilvl="0" w:tplc="BFE426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31060EB"/>
    <w:multiLevelType w:val="hybridMultilevel"/>
    <w:tmpl w:val="DFECE9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4A96586"/>
    <w:multiLevelType w:val="hybridMultilevel"/>
    <w:tmpl w:val="176A861E"/>
    <w:lvl w:ilvl="0" w:tplc="F5C0899E">
      <w:start w:val="1"/>
      <w:numFmt w:val="bullet"/>
      <w:lvlText w:val=""/>
      <w:lvlJc w:val="left"/>
      <w:pPr>
        <w:ind w:left="684"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6A9D4624"/>
    <w:multiLevelType w:val="hybridMultilevel"/>
    <w:tmpl w:val="3ACAE47C"/>
    <w:lvl w:ilvl="0" w:tplc="04190001">
      <w:start w:val="1"/>
      <w:numFmt w:val="bullet"/>
      <w:lvlText w:val=""/>
      <w:lvlJc w:val="left"/>
      <w:pPr>
        <w:ind w:left="1423" w:hanging="360"/>
      </w:pPr>
      <w:rPr>
        <w:rFonts w:ascii="Symbol" w:hAnsi="Symbol" w:hint="default"/>
      </w:rPr>
    </w:lvl>
    <w:lvl w:ilvl="1" w:tplc="04190003" w:tentative="1">
      <w:start w:val="1"/>
      <w:numFmt w:val="bullet"/>
      <w:lvlText w:val="o"/>
      <w:lvlJc w:val="left"/>
      <w:pPr>
        <w:ind w:left="2143" w:hanging="360"/>
      </w:pPr>
      <w:rPr>
        <w:rFonts w:ascii="Courier New" w:hAnsi="Courier New" w:cs="Courier New" w:hint="default"/>
      </w:rPr>
    </w:lvl>
    <w:lvl w:ilvl="2" w:tplc="04190005" w:tentative="1">
      <w:start w:val="1"/>
      <w:numFmt w:val="bullet"/>
      <w:lvlText w:val=""/>
      <w:lvlJc w:val="left"/>
      <w:pPr>
        <w:ind w:left="2863" w:hanging="360"/>
      </w:pPr>
      <w:rPr>
        <w:rFonts w:ascii="Wingdings" w:hAnsi="Wingdings" w:hint="default"/>
      </w:rPr>
    </w:lvl>
    <w:lvl w:ilvl="3" w:tplc="04190001" w:tentative="1">
      <w:start w:val="1"/>
      <w:numFmt w:val="bullet"/>
      <w:lvlText w:val=""/>
      <w:lvlJc w:val="left"/>
      <w:pPr>
        <w:ind w:left="3583" w:hanging="360"/>
      </w:pPr>
      <w:rPr>
        <w:rFonts w:ascii="Symbol" w:hAnsi="Symbol" w:hint="default"/>
      </w:rPr>
    </w:lvl>
    <w:lvl w:ilvl="4" w:tplc="04190003" w:tentative="1">
      <w:start w:val="1"/>
      <w:numFmt w:val="bullet"/>
      <w:lvlText w:val="o"/>
      <w:lvlJc w:val="left"/>
      <w:pPr>
        <w:ind w:left="4303" w:hanging="360"/>
      </w:pPr>
      <w:rPr>
        <w:rFonts w:ascii="Courier New" w:hAnsi="Courier New" w:cs="Courier New" w:hint="default"/>
      </w:rPr>
    </w:lvl>
    <w:lvl w:ilvl="5" w:tplc="04190005" w:tentative="1">
      <w:start w:val="1"/>
      <w:numFmt w:val="bullet"/>
      <w:lvlText w:val=""/>
      <w:lvlJc w:val="left"/>
      <w:pPr>
        <w:ind w:left="5023" w:hanging="360"/>
      </w:pPr>
      <w:rPr>
        <w:rFonts w:ascii="Wingdings" w:hAnsi="Wingdings" w:hint="default"/>
      </w:rPr>
    </w:lvl>
    <w:lvl w:ilvl="6" w:tplc="04190001" w:tentative="1">
      <w:start w:val="1"/>
      <w:numFmt w:val="bullet"/>
      <w:lvlText w:val=""/>
      <w:lvlJc w:val="left"/>
      <w:pPr>
        <w:ind w:left="5743" w:hanging="360"/>
      </w:pPr>
      <w:rPr>
        <w:rFonts w:ascii="Symbol" w:hAnsi="Symbol" w:hint="default"/>
      </w:rPr>
    </w:lvl>
    <w:lvl w:ilvl="7" w:tplc="04190003" w:tentative="1">
      <w:start w:val="1"/>
      <w:numFmt w:val="bullet"/>
      <w:lvlText w:val="o"/>
      <w:lvlJc w:val="left"/>
      <w:pPr>
        <w:ind w:left="6463" w:hanging="360"/>
      </w:pPr>
      <w:rPr>
        <w:rFonts w:ascii="Courier New" w:hAnsi="Courier New" w:cs="Courier New" w:hint="default"/>
      </w:rPr>
    </w:lvl>
    <w:lvl w:ilvl="8" w:tplc="04190005" w:tentative="1">
      <w:start w:val="1"/>
      <w:numFmt w:val="bullet"/>
      <w:lvlText w:val=""/>
      <w:lvlJc w:val="left"/>
      <w:pPr>
        <w:ind w:left="7183" w:hanging="360"/>
      </w:pPr>
      <w:rPr>
        <w:rFonts w:ascii="Wingdings" w:hAnsi="Wingdings" w:hint="default"/>
      </w:rPr>
    </w:lvl>
  </w:abstractNum>
  <w:abstractNum w:abstractNumId="8" w15:restartNumberingAfterBreak="0">
    <w:nsid w:val="6AAA54E0"/>
    <w:multiLevelType w:val="hybridMultilevel"/>
    <w:tmpl w:val="A850A4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6F3C200A"/>
    <w:multiLevelType w:val="hybridMultilevel"/>
    <w:tmpl w:val="D3645D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F9B6E35"/>
    <w:multiLevelType w:val="hybridMultilevel"/>
    <w:tmpl w:val="1C5686C8"/>
    <w:lvl w:ilvl="0" w:tplc="2DFC76FE">
      <w:start w:val="1"/>
      <w:numFmt w:val="decimal"/>
      <w:lvlText w:val="%1."/>
      <w:lvlJc w:val="left"/>
      <w:pPr>
        <w:ind w:left="644" w:hanging="360"/>
      </w:pPr>
      <w:rPr>
        <w:sz w:val="24"/>
        <w:szCs w:val="24"/>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1" w15:restartNumberingAfterBreak="0">
    <w:nsid w:val="7EA9734B"/>
    <w:multiLevelType w:val="multilevel"/>
    <w:tmpl w:val="84A43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8"/>
  </w:num>
  <w:num w:numId="3">
    <w:abstractNumId w:val="7"/>
  </w:num>
  <w:num w:numId="4">
    <w:abstractNumId w:val="10"/>
  </w:num>
  <w:num w:numId="5">
    <w:abstractNumId w:val="11"/>
  </w:num>
  <w:num w:numId="6">
    <w:abstractNumId w:val="6"/>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4"/>
  </w:num>
  <w:num w:numId="10">
    <w:abstractNumId w:val="2"/>
  </w:num>
  <w:num w:numId="11">
    <w:abstractNumId w:val="5"/>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852"/>
    <w:rsid w:val="00002B5F"/>
    <w:rsid w:val="0001089E"/>
    <w:rsid w:val="0009179E"/>
    <w:rsid w:val="000B77A7"/>
    <w:rsid w:val="000C5021"/>
    <w:rsid w:val="000D5550"/>
    <w:rsid w:val="000E3A43"/>
    <w:rsid w:val="000E7383"/>
    <w:rsid w:val="000E78AD"/>
    <w:rsid w:val="000E78ED"/>
    <w:rsid w:val="000F4BD0"/>
    <w:rsid w:val="00103689"/>
    <w:rsid w:val="00126F32"/>
    <w:rsid w:val="0013538C"/>
    <w:rsid w:val="001353BD"/>
    <w:rsid w:val="00143EA5"/>
    <w:rsid w:val="00150210"/>
    <w:rsid w:val="00150241"/>
    <w:rsid w:val="00155692"/>
    <w:rsid w:val="00182225"/>
    <w:rsid w:val="00183B39"/>
    <w:rsid w:val="001A039E"/>
    <w:rsid w:val="001D2B4B"/>
    <w:rsid w:val="001D7A50"/>
    <w:rsid w:val="002058AB"/>
    <w:rsid w:val="00207F17"/>
    <w:rsid w:val="0023404D"/>
    <w:rsid w:val="00252DFF"/>
    <w:rsid w:val="00261E5B"/>
    <w:rsid w:val="0029776E"/>
    <w:rsid w:val="002C10DB"/>
    <w:rsid w:val="002C4657"/>
    <w:rsid w:val="003109D7"/>
    <w:rsid w:val="003320D7"/>
    <w:rsid w:val="003B1834"/>
    <w:rsid w:val="003D4349"/>
    <w:rsid w:val="00426477"/>
    <w:rsid w:val="004416CC"/>
    <w:rsid w:val="0045532D"/>
    <w:rsid w:val="0046431C"/>
    <w:rsid w:val="004A0A2C"/>
    <w:rsid w:val="004C7251"/>
    <w:rsid w:val="004D69C2"/>
    <w:rsid w:val="005407B4"/>
    <w:rsid w:val="00592E60"/>
    <w:rsid w:val="005B3B69"/>
    <w:rsid w:val="005C2BB8"/>
    <w:rsid w:val="005E1E6F"/>
    <w:rsid w:val="00621099"/>
    <w:rsid w:val="00632A7D"/>
    <w:rsid w:val="00665C92"/>
    <w:rsid w:val="006665FE"/>
    <w:rsid w:val="006F3499"/>
    <w:rsid w:val="006F3AA4"/>
    <w:rsid w:val="006F3F47"/>
    <w:rsid w:val="00705696"/>
    <w:rsid w:val="007134C5"/>
    <w:rsid w:val="00720A5C"/>
    <w:rsid w:val="007260B2"/>
    <w:rsid w:val="00732EFF"/>
    <w:rsid w:val="00750BAA"/>
    <w:rsid w:val="00766DFD"/>
    <w:rsid w:val="007711AC"/>
    <w:rsid w:val="007815AB"/>
    <w:rsid w:val="007845A9"/>
    <w:rsid w:val="007A3E74"/>
    <w:rsid w:val="007E3A0D"/>
    <w:rsid w:val="00805DB3"/>
    <w:rsid w:val="008127CB"/>
    <w:rsid w:val="008240E4"/>
    <w:rsid w:val="00826D26"/>
    <w:rsid w:val="00853D0B"/>
    <w:rsid w:val="008A6BA9"/>
    <w:rsid w:val="008D580D"/>
    <w:rsid w:val="00906A5E"/>
    <w:rsid w:val="009147BB"/>
    <w:rsid w:val="00914E90"/>
    <w:rsid w:val="00917337"/>
    <w:rsid w:val="00927FF3"/>
    <w:rsid w:val="00936199"/>
    <w:rsid w:val="00945257"/>
    <w:rsid w:val="009514A4"/>
    <w:rsid w:val="00993226"/>
    <w:rsid w:val="009A6C29"/>
    <w:rsid w:val="009C19B7"/>
    <w:rsid w:val="009C5908"/>
    <w:rsid w:val="00A24D6A"/>
    <w:rsid w:val="00A32491"/>
    <w:rsid w:val="00A44C02"/>
    <w:rsid w:val="00A64999"/>
    <w:rsid w:val="00A71E73"/>
    <w:rsid w:val="00A74605"/>
    <w:rsid w:val="00A907E9"/>
    <w:rsid w:val="00AA4933"/>
    <w:rsid w:val="00AA5CC8"/>
    <w:rsid w:val="00AE085C"/>
    <w:rsid w:val="00AE26C1"/>
    <w:rsid w:val="00B24658"/>
    <w:rsid w:val="00B322BA"/>
    <w:rsid w:val="00B55CD7"/>
    <w:rsid w:val="00B608C2"/>
    <w:rsid w:val="00B7063B"/>
    <w:rsid w:val="00B9113C"/>
    <w:rsid w:val="00B96A16"/>
    <w:rsid w:val="00BA7C50"/>
    <w:rsid w:val="00BB1F46"/>
    <w:rsid w:val="00BD0792"/>
    <w:rsid w:val="00C03231"/>
    <w:rsid w:val="00C070F4"/>
    <w:rsid w:val="00C20B43"/>
    <w:rsid w:val="00C235DA"/>
    <w:rsid w:val="00C262A8"/>
    <w:rsid w:val="00C406C0"/>
    <w:rsid w:val="00C61B0C"/>
    <w:rsid w:val="00C62BEB"/>
    <w:rsid w:val="00C7474A"/>
    <w:rsid w:val="00C81B7D"/>
    <w:rsid w:val="00CA7C38"/>
    <w:rsid w:val="00CC1EA8"/>
    <w:rsid w:val="00CC67A4"/>
    <w:rsid w:val="00CE5890"/>
    <w:rsid w:val="00D05954"/>
    <w:rsid w:val="00D36FC5"/>
    <w:rsid w:val="00D56C1E"/>
    <w:rsid w:val="00D735BC"/>
    <w:rsid w:val="00D77BE5"/>
    <w:rsid w:val="00D825F4"/>
    <w:rsid w:val="00D913D7"/>
    <w:rsid w:val="00DA1EB1"/>
    <w:rsid w:val="00DC3384"/>
    <w:rsid w:val="00DD566E"/>
    <w:rsid w:val="00DF2CC4"/>
    <w:rsid w:val="00E03133"/>
    <w:rsid w:val="00E0646B"/>
    <w:rsid w:val="00E11321"/>
    <w:rsid w:val="00E4488A"/>
    <w:rsid w:val="00E50E25"/>
    <w:rsid w:val="00E70887"/>
    <w:rsid w:val="00E90852"/>
    <w:rsid w:val="00E95531"/>
    <w:rsid w:val="00ED130F"/>
    <w:rsid w:val="00ED7A5F"/>
    <w:rsid w:val="00F218BE"/>
    <w:rsid w:val="00F252C2"/>
    <w:rsid w:val="00F72EEA"/>
    <w:rsid w:val="00F779EB"/>
    <w:rsid w:val="00F77B2B"/>
    <w:rsid w:val="00FC1DA1"/>
    <w:rsid w:val="00FE4B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BDA0D"/>
  <w15:chartTrackingRefBased/>
  <w15:docId w15:val="{12F6462B-982E-420E-A9A3-C032B0434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852"/>
    <w:pPr>
      <w:spacing w:after="0" w:line="240" w:lineRule="auto"/>
    </w:pPr>
    <w:rPr>
      <w:rFonts w:ascii="Times New Roman" w:eastAsia="Calibri" w:hAnsi="Times New Roman" w:cs="Times New Roman"/>
    </w:rPr>
  </w:style>
  <w:style w:type="paragraph" w:styleId="2">
    <w:name w:val="heading 2"/>
    <w:basedOn w:val="a"/>
    <w:link w:val="20"/>
    <w:uiPriority w:val="9"/>
    <w:qFormat/>
    <w:rsid w:val="00E90852"/>
    <w:pPr>
      <w:spacing w:before="100" w:beforeAutospacing="1" w:after="100" w:afterAutospacing="1"/>
      <w:outlineLvl w:val="1"/>
    </w:pPr>
    <w:rPr>
      <w:rFonts w:eastAsia="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90852"/>
    <w:rPr>
      <w:rFonts w:ascii="Times New Roman" w:eastAsia="Times New Roman" w:hAnsi="Times New Roman" w:cs="Times New Roman"/>
      <w:b/>
      <w:bCs/>
      <w:sz w:val="36"/>
      <w:szCs w:val="36"/>
      <w:lang w:eastAsia="ru-RU"/>
    </w:rPr>
  </w:style>
  <w:style w:type="table" w:styleId="a3">
    <w:name w:val="Table Grid"/>
    <w:basedOn w:val="a1"/>
    <w:uiPriority w:val="39"/>
    <w:rsid w:val="00E9085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uiPriority w:val="99"/>
    <w:unhideWhenUsed/>
    <w:rsid w:val="00E90852"/>
    <w:rPr>
      <w:color w:val="0000FF"/>
      <w:u w:val="single"/>
    </w:rPr>
  </w:style>
  <w:style w:type="paragraph" w:styleId="a5">
    <w:name w:val="header"/>
    <w:basedOn w:val="a"/>
    <w:link w:val="a6"/>
    <w:uiPriority w:val="99"/>
    <w:unhideWhenUsed/>
    <w:rsid w:val="00E90852"/>
    <w:pPr>
      <w:tabs>
        <w:tab w:val="center" w:pos="4677"/>
        <w:tab w:val="right" w:pos="9355"/>
      </w:tabs>
    </w:pPr>
  </w:style>
  <w:style w:type="character" w:customStyle="1" w:styleId="a6">
    <w:name w:val="Верхний колонтитул Знак"/>
    <w:basedOn w:val="a0"/>
    <w:link w:val="a5"/>
    <w:uiPriority w:val="99"/>
    <w:rsid w:val="00E90852"/>
    <w:rPr>
      <w:rFonts w:ascii="Times New Roman" w:eastAsia="Calibri" w:hAnsi="Times New Roman" w:cs="Times New Roman"/>
    </w:rPr>
  </w:style>
  <w:style w:type="paragraph" w:styleId="a7">
    <w:name w:val="footer"/>
    <w:basedOn w:val="a"/>
    <w:link w:val="a8"/>
    <w:uiPriority w:val="99"/>
    <w:unhideWhenUsed/>
    <w:rsid w:val="00E90852"/>
    <w:pPr>
      <w:tabs>
        <w:tab w:val="center" w:pos="4677"/>
        <w:tab w:val="right" w:pos="9355"/>
      </w:tabs>
    </w:pPr>
  </w:style>
  <w:style w:type="character" w:customStyle="1" w:styleId="a8">
    <w:name w:val="Нижний колонтитул Знак"/>
    <w:basedOn w:val="a0"/>
    <w:link w:val="a7"/>
    <w:uiPriority w:val="99"/>
    <w:rsid w:val="00E90852"/>
    <w:rPr>
      <w:rFonts w:ascii="Times New Roman" w:eastAsia="Calibri" w:hAnsi="Times New Roman" w:cs="Times New Roman"/>
    </w:rPr>
  </w:style>
  <w:style w:type="paragraph" w:styleId="a9">
    <w:name w:val="List Paragraph"/>
    <w:aliases w:val="Заговок Марина"/>
    <w:basedOn w:val="a"/>
    <w:link w:val="aa"/>
    <w:uiPriority w:val="34"/>
    <w:qFormat/>
    <w:rsid w:val="00E90852"/>
    <w:pPr>
      <w:widowControl w:val="0"/>
      <w:ind w:left="720"/>
      <w:contextualSpacing/>
    </w:pPr>
    <w:rPr>
      <w:rFonts w:eastAsia="Times New Roman"/>
      <w:lang w:val="en-US"/>
    </w:rPr>
  </w:style>
  <w:style w:type="character" w:customStyle="1" w:styleId="aa">
    <w:name w:val="Абзац списка Знак"/>
    <w:aliases w:val="Заговок Марина Знак"/>
    <w:link w:val="a9"/>
    <w:uiPriority w:val="34"/>
    <w:locked/>
    <w:rsid w:val="00E90852"/>
    <w:rPr>
      <w:rFonts w:ascii="Times New Roman" w:eastAsia="Times New Roman" w:hAnsi="Times New Roman" w:cs="Times New Roman"/>
      <w:lang w:val="en-US"/>
    </w:rPr>
  </w:style>
  <w:style w:type="paragraph" w:styleId="ab">
    <w:name w:val="Balloon Text"/>
    <w:basedOn w:val="a"/>
    <w:link w:val="ac"/>
    <w:uiPriority w:val="99"/>
    <w:semiHidden/>
    <w:unhideWhenUsed/>
    <w:rsid w:val="00E90852"/>
    <w:rPr>
      <w:rFonts w:ascii="Tahoma" w:hAnsi="Tahoma" w:cs="Tahoma"/>
      <w:sz w:val="16"/>
      <w:szCs w:val="16"/>
    </w:rPr>
  </w:style>
  <w:style w:type="character" w:customStyle="1" w:styleId="ac">
    <w:name w:val="Текст выноски Знак"/>
    <w:basedOn w:val="a0"/>
    <w:link w:val="ab"/>
    <w:uiPriority w:val="99"/>
    <w:semiHidden/>
    <w:rsid w:val="00E90852"/>
    <w:rPr>
      <w:rFonts w:ascii="Tahoma" w:eastAsia="Calibri" w:hAnsi="Tahoma" w:cs="Tahoma"/>
      <w:sz w:val="16"/>
      <w:szCs w:val="16"/>
    </w:rPr>
  </w:style>
  <w:style w:type="paragraph" w:customStyle="1" w:styleId="formattext">
    <w:name w:val="formattext"/>
    <w:basedOn w:val="a"/>
    <w:rsid w:val="00E90852"/>
    <w:pPr>
      <w:spacing w:before="100" w:beforeAutospacing="1" w:after="100" w:afterAutospacing="1"/>
    </w:pPr>
    <w:rPr>
      <w:rFonts w:eastAsia="Times New Roman"/>
      <w:sz w:val="24"/>
      <w:szCs w:val="24"/>
      <w:lang w:eastAsia="ru-RU"/>
    </w:rPr>
  </w:style>
  <w:style w:type="character" w:customStyle="1" w:styleId="ad">
    <w:name w:val="Без интервала Знак"/>
    <w:link w:val="ae"/>
    <w:uiPriority w:val="99"/>
    <w:locked/>
    <w:rsid w:val="00E90852"/>
  </w:style>
  <w:style w:type="paragraph" w:styleId="ae">
    <w:name w:val="No Spacing"/>
    <w:link w:val="ad"/>
    <w:uiPriority w:val="1"/>
    <w:qFormat/>
    <w:rsid w:val="00E90852"/>
    <w:pPr>
      <w:widowControl w:val="0"/>
      <w:autoSpaceDE w:val="0"/>
      <w:autoSpaceDN w:val="0"/>
      <w:adjustRightInd w:val="0"/>
      <w:spacing w:after="0" w:line="240" w:lineRule="auto"/>
    </w:pPr>
  </w:style>
  <w:style w:type="paragraph" w:customStyle="1" w:styleId="paragraph">
    <w:name w:val="paragraph"/>
    <w:basedOn w:val="a"/>
    <w:rsid w:val="00E90852"/>
    <w:rPr>
      <w:rFonts w:eastAsia="Times New Roman"/>
      <w:sz w:val="24"/>
      <w:szCs w:val="24"/>
      <w:lang w:eastAsia="ru-RU"/>
    </w:rPr>
  </w:style>
  <w:style w:type="character" w:customStyle="1" w:styleId="normaltextrun1">
    <w:name w:val="normaltextrun1"/>
    <w:rsid w:val="00E90852"/>
  </w:style>
  <w:style w:type="character" w:styleId="af">
    <w:name w:val="annotation reference"/>
    <w:uiPriority w:val="99"/>
    <w:semiHidden/>
    <w:unhideWhenUsed/>
    <w:rsid w:val="00E90852"/>
    <w:rPr>
      <w:sz w:val="16"/>
      <w:szCs w:val="16"/>
    </w:rPr>
  </w:style>
  <w:style w:type="paragraph" w:styleId="af0">
    <w:name w:val="annotation text"/>
    <w:basedOn w:val="a"/>
    <w:link w:val="af1"/>
    <w:uiPriority w:val="99"/>
    <w:semiHidden/>
    <w:unhideWhenUsed/>
    <w:rsid w:val="00E90852"/>
    <w:rPr>
      <w:sz w:val="20"/>
      <w:szCs w:val="20"/>
    </w:rPr>
  </w:style>
  <w:style w:type="character" w:customStyle="1" w:styleId="af1">
    <w:name w:val="Текст примечания Знак"/>
    <w:basedOn w:val="a0"/>
    <w:link w:val="af0"/>
    <w:uiPriority w:val="99"/>
    <w:semiHidden/>
    <w:rsid w:val="00E90852"/>
    <w:rPr>
      <w:rFonts w:ascii="Times New Roman" w:eastAsia="Calibri" w:hAnsi="Times New Roman" w:cs="Times New Roman"/>
      <w:sz w:val="20"/>
      <w:szCs w:val="20"/>
    </w:rPr>
  </w:style>
  <w:style w:type="paragraph" w:styleId="af2">
    <w:name w:val="annotation subject"/>
    <w:basedOn w:val="af0"/>
    <w:next w:val="af0"/>
    <w:link w:val="af3"/>
    <w:uiPriority w:val="99"/>
    <w:semiHidden/>
    <w:unhideWhenUsed/>
    <w:rsid w:val="00E90852"/>
    <w:rPr>
      <w:b/>
      <w:bCs/>
    </w:rPr>
  </w:style>
  <w:style w:type="character" w:customStyle="1" w:styleId="af3">
    <w:name w:val="Тема примечания Знак"/>
    <w:basedOn w:val="af1"/>
    <w:link w:val="af2"/>
    <w:uiPriority w:val="99"/>
    <w:semiHidden/>
    <w:rsid w:val="00E90852"/>
    <w:rPr>
      <w:rFonts w:ascii="Times New Roman" w:eastAsia="Calibri" w:hAnsi="Times New Roman" w:cs="Times New Roman"/>
      <w:b/>
      <w:bCs/>
      <w:sz w:val="20"/>
      <w:szCs w:val="20"/>
    </w:rPr>
  </w:style>
  <w:style w:type="character" w:customStyle="1" w:styleId="21">
    <w:name w:val="Основной текст (2)_"/>
    <w:link w:val="22"/>
    <w:rsid w:val="00E90852"/>
    <w:rPr>
      <w:rFonts w:ascii="Times New Roman" w:eastAsia="Times New Roman" w:hAnsi="Times New Roman"/>
      <w:sz w:val="28"/>
      <w:szCs w:val="28"/>
      <w:shd w:val="clear" w:color="auto" w:fill="FFFFFF"/>
    </w:rPr>
  </w:style>
  <w:style w:type="character" w:customStyle="1" w:styleId="23">
    <w:name w:val="Основной текст (2) + Полужирный"/>
    <w:rsid w:val="00E9085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22">
    <w:name w:val="Основной текст (2)"/>
    <w:basedOn w:val="a"/>
    <w:link w:val="21"/>
    <w:rsid w:val="00E90852"/>
    <w:pPr>
      <w:widowControl w:val="0"/>
      <w:shd w:val="clear" w:color="auto" w:fill="FFFFFF"/>
      <w:spacing w:after="300" w:line="322" w:lineRule="exact"/>
    </w:pPr>
    <w:rPr>
      <w:rFonts w:eastAsia="Times New Roman" w:cstheme="minorBidi"/>
      <w:sz w:val="28"/>
      <w:szCs w:val="28"/>
    </w:rPr>
  </w:style>
  <w:style w:type="paragraph" w:customStyle="1" w:styleId="ConsPlusNormal">
    <w:name w:val="ConsPlusNormal"/>
    <w:qFormat/>
    <w:rsid w:val="00E90852"/>
    <w:pPr>
      <w:widowControl w:val="0"/>
      <w:suppressAutoHyphens/>
      <w:spacing w:after="0" w:line="240" w:lineRule="auto"/>
    </w:pPr>
    <w:rPr>
      <w:rFonts w:ascii="Times New Roman" w:eastAsia="DejaVu Sans" w:hAnsi="Times New Roman" w:cs="Times New Roman"/>
      <w:sz w:val="24"/>
      <w:szCs w:val="24"/>
      <w:lang w:eastAsia="ru-RU"/>
    </w:rPr>
  </w:style>
  <w:style w:type="character" w:styleId="af4">
    <w:name w:val="Subtle Emphasis"/>
    <w:basedOn w:val="a0"/>
    <w:uiPriority w:val="19"/>
    <w:qFormat/>
    <w:rsid w:val="00E90852"/>
    <w:rPr>
      <w:i/>
      <w:iCs/>
      <w:color w:val="404040" w:themeColor="text1" w:themeTint="BF"/>
    </w:rPr>
  </w:style>
  <w:style w:type="paragraph" w:customStyle="1" w:styleId="Default">
    <w:name w:val="Default"/>
    <w:rsid w:val="00E9085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1">
    <w:name w:val="Заголовок 11"/>
    <w:link w:val="GridTable5Dark-Accent57"/>
    <w:uiPriority w:val="99"/>
    <w:qFormat/>
    <w:rsid w:val="00E90852"/>
    <w:pPr>
      <w:keepNext/>
      <w:spacing w:after="0" w:line="240" w:lineRule="auto"/>
      <w:jc w:val="center"/>
      <w:outlineLvl w:val="0"/>
    </w:pPr>
    <w:rPr>
      <w:rFonts w:ascii="Times New Roman" w:eastAsia="Times New Roman" w:hAnsi="Times New Roman" w:cs="Times New Roman"/>
      <w:sz w:val="28"/>
      <w:szCs w:val="28"/>
      <w:lang w:eastAsia="ru-RU"/>
    </w:rPr>
  </w:style>
  <w:style w:type="table" w:customStyle="1" w:styleId="GridTable5Dark-Accent57">
    <w:name w:val="Grid Table 5 Dark - Accent 57"/>
    <w:basedOn w:val="a1"/>
    <w:link w:val="11"/>
    <w:uiPriority w:val="99"/>
    <w:rsid w:val="00E90852"/>
    <w:pPr>
      <w:spacing w:after="0" w:line="240" w:lineRule="auto"/>
    </w:pPr>
    <w:rPr>
      <w:sz w:val="20"/>
      <w:szCs w:val="20"/>
    </w:rPr>
    <w:tblPr/>
    <w:tblStylePr w:type="band1Horz">
      <w:tblPr/>
      <w:tcPr>
        <w:shd w:val="clear" w:color="auto" w:fill="A9BEE4" w:themeFill="accent5" w:themeFillTint="75"/>
      </w:tcPr>
    </w:tblStylePr>
  </w:style>
  <w:style w:type="table" w:customStyle="1" w:styleId="GridTable3-Accent4">
    <w:name w:val="Grid Table 3 - Accent 4"/>
    <w:basedOn w:val="a1"/>
    <w:link w:val="af5"/>
    <w:uiPriority w:val="99"/>
    <w:rsid w:val="00E90852"/>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paragraph" w:customStyle="1" w:styleId="af6">
    <w:name w:val="Нормальный (таблица)"/>
    <w:uiPriority w:val="99"/>
    <w:rsid w:val="00E90852"/>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pPr>
    <w:rPr>
      <w:rFonts w:ascii="Times New Roman CYR" w:eastAsia="Times New Roman" w:hAnsi="Times New Roman CYR" w:cs="Times New Roman CYR"/>
      <w:sz w:val="24"/>
      <w:szCs w:val="24"/>
      <w:lang w:eastAsia="ru-RU"/>
    </w:rPr>
  </w:style>
  <w:style w:type="paragraph" w:customStyle="1" w:styleId="af5">
    <w:name w:val="Прижатый влево"/>
    <w:link w:val="GridTable3-Accent4"/>
    <w:uiPriority w:val="99"/>
    <w:rsid w:val="00E90852"/>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CYR" w:eastAsia="Times New Roman"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4D6F4-F1DF-438F-9549-2DC855108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21</Pages>
  <Words>7191</Words>
  <Characters>40992</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Серёгина Светлана Рафаиловна</dc:creator>
  <cp:keywords/>
  <dc:description/>
  <cp:lastModifiedBy>Серёгина Светлана Рафаиловна</cp:lastModifiedBy>
  <cp:revision>105</cp:revision>
  <cp:lastPrinted>2025-07-23T14:41:00Z</cp:lastPrinted>
  <dcterms:created xsi:type="dcterms:W3CDTF">2025-05-30T08:39:00Z</dcterms:created>
  <dcterms:modified xsi:type="dcterms:W3CDTF">2025-07-24T07:17:00Z</dcterms:modified>
</cp:coreProperties>
</file>